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A148" w14:textId="55A80C7B" w:rsidR="00F50964" w:rsidRDefault="00A14B3E">
      <w:r w:rsidRPr="008179C0">
        <w:rPr>
          <w:noProof/>
          <w:lang w:eastAsia="fr-FR"/>
        </w:rPr>
        <w:drawing>
          <wp:inline distT="0" distB="0" distL="0" distR="0" wp14:anchorId="2AF39C82" wp14:editId="5EC7E830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D1013" w14:textId="17DB16C0" w:rsidR="00974B9C" w:rsidRDefault="00974B9C" w:rsidP="00974B9C">
      <w:pPr>
        <w:jc w:val="center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974B9C">
        <w:rPr>
          <w:b/>
          <w:bCs/>
          <w:color w:val="833C0B" w:themeColor="accent2" w:themeShade="80"/>
          <w:sz w:val="28"/>
          <w:szCs w:val="28"/>
          <w:u w:val="single"/>
        </w:rPr>
        <w:t xml:space="preserve">Gratin de pommes de terre de </w:t>
      </w:r>
      <w:proofErr w:type="spellStart"/>
      <w:r w:rsidRPr="00974B9C">
        <w:rPr>
          <w:b/>
          <w:bCs/>
          <w:color w:val="833C0B" w:themeColor="accent2" w:themeShade="80"/>
          <w:sz w:val="28"/>
          <w:szCs w:val="28"/>
          <w:u w:val="single"/>
        </w:rPr>
        <w:t>Yotam</w:t>
      </w:r>
      <w:proofErr w:type="spellEnd"/>
      <w:r w:rsidRPr="00974B9C">
        <w:rPr>
          <w:b/>
          <w:bCs/>
          <w:color w:val="833C0B" w:themeColor="accent2" w:themeShade="80"/>
          <w:sz w:val="28"/>
          <w:szCs w:val="28"/>
          <w:u w:val="single"/>
        </w:rPr>
        <w:t xml:space="preserve"> </w:t>
      </w:r>
      <w:proofErr w:type="spellStart"/>
      <w:r w:rsidRPr="00974B9C">
        <w:rPr>
          <w:b/>
          <w:bCs/>
          <w:color w:val="833C0B" w:themeColor="accent2" w:themeShade="80"/>
          <w:sz w:val="28"/>
          <w:szCs w:val="28"/>
          <w:u w:val="single"/>
        </w:rPr>
        <w:t>Ottolenghi</w:t>
      </w:r>
      <w:proofErr w:type="spellEnd"/>
    </w:p>
    <w:p w14:paraId="44DE657A" w14:textId="77777777" w:rsidR="00F86DD9" w:rsidRPr="00F86DD9" w:rsidRDefault="00974B9C" w:rsidP="00F86DD9">
      <w:pPr>
        <w:pStyle w:val="NormalWeb"/>
        <w:rPr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13E6147B" wp14:editId="7E30F50B">
            <wp:extent cx="2857500" cy="2179320"/>
            <wp:effectExtent l="0" t="0" r="0" b="0"/>
            <wp:docPr id="2" name="Image 1" descr="Une image contenant nourriture, Restauration rapide, Snack, bol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Restauration rapide, Snack, bol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DD9">
        <w:rPr>
          <w:b/>
          <w:bCs/>
          <w:color w:val="833C0B" w:themeColor="accent2" w:themeShade="80"/>
          <w:sz w:val="28"/>
          <w:szCs w:val="28"/>
          <w:u w:val="single"/>
        </w:rPr>
        <w:t xml:space="preserve"> </w:t>
      </w:r>
      <w:r w:rsidR="00F86DD9" w:rsidRPr="00F86DD9">
        <w:rPr>
          <w:rStyle w:val="lev"/>
          <w:color w:val="000000"/>
          <w:sz w:val="22"/>
          <w:szCs w:val="22"/>
          <w:u w:val="single"/>
        </w:rPr>
        <w:t>Pour 4 Croquants-Gourmands</w:t>
      </w:r>
    </w:p>
    <w:p w14:paraId="5DB68938" w14:textId="383A6FF2" w:rsidR="00974B9C" w:rsidRPr="00F86DD9" w:rsidRDefault="00F86DD9" w:rsidP="00F86DD9">
      <w:pPr>
        <w:pStyle w:val="NormalWeb"/>
        <w:rPr>
          <w:sz w:val="22"/>
          <w:szCs w:val="22"/>
        </w:rPr>
      </w:pPr>
      <w:r w:rsidRPr="00F86DD9">
        <w:rPr>
          <w:rStyle w:val="lev"/>
          <w:color w:val="000000"/>
          <w:sz w:val="22"/>
          <w:szCs w:val="22"/>
        </w:rPr>
        <w:t>- 110 g d'échalotes</w:t>
      </w:r>
      <w:r w:rsidRPr="00F86DD9">
        <w:rPr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>- 1 gousse d'ail</w:t>
      </w:r>
      <w:r w:rsidRPr="00F86DD9">
        <w:rPr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>- 2 càs d'huile d'olive + 15 g</w:t>
      </w:r>
      <w:r w:rsidRPr="00F86DD9">
        <w:rPr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 xml:space="preserve">- 700 g de </w:t>
      </w:r>
      <w:hyperlink r:id="rId7" w:tgtFrame="_blank" w:history="1">
        <w:r w:rsidRPr="00F86DD9">
          <w:rPr>
            <w:rStyle w:val="Lienhypertexte"/>
            <w:b/>
            <w:bCs/>
            <w:color w:val="000000"/>
            <w:sz w:val="22"/>
            <w:szCs w:val="22"/>
            <w:u w:val="none"/>
          </w:rPr>
          <w:t>pommes de terre</w:t>
        </w:r>
      </w:hyperlink>
      <w:r w:rsidRPr="00F86DD9">
        <w:rPr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 xml:space="preserve">- 100 g de </w:t>
      </w:r>
      <w:hyperlink r:id="rId8" w:tgtFrame="_blank" w:history="1">
        <w:r w:rsidRPr="00F86DD9">
          <w:rPr>
            <w:rStyle w:val="Lienhypertexte"/>
            <w:b/>
            <w:bCs/>
            <w:color w:val="000000"/>
            <w:sz w:val="22"/>
            <w:szCs w:val="22"/>
            <w:u w:val="none"/>
          </w:rPr>
          <w:t>crème de coco</w:t>
        </w:r>
      </w:hyperlink>
      <w:r w:rsidRPr="00F86DD9">
        <w:rPr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 xml:space="preserve">- 3 petits </w:t>
      </w:r>
      <w:hyperlink r:id="rId9" w:tgtFrame="_blank" w:history="1">
        <w:r w:rsidRPr="00F86DD9">
          <w:rPr>
            <w:rStyle w:val="Lienhypertexte"/>
            <w:b/>
            <w:bCs/>
            <w:color w:val="000000"/>
            <w:sz w:val="22"/>
            <w:szCs w:val="22"/>
            <w:u w:val="none"/>
          </w:rPr>
          <w:t>citrons verts</w:t>
        </w:r>
      </w:hyperlink>
      <w:r w:rsidRPr="00F86DD9">
        <w:rPr>
          <w:rStyle w:val="lev"/>
          <w:color w:val="000000"/>
          <w:sz w:val="22"/>
          <w:szCs w:val="22"/>
        </w:rPr>
        <w:t xml:space="preserve"> (30 g de jus)</w:t>
      </w:r>
      <w:r w:rsidRPr="00F86DD9">
        <w:rPr>
          <w:b/>
          <w:bCs/>
          <w:color w:val="000000"/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>- 100 g de bouillon de légumes</w:t>
      </w:r>
      <w:r w:rsidRPr="00F86DD9">
        <w:rPr>
          <w:b/>
          <w:bCs/>
          <w:color w:val="000000"/>
          <w:sz w:val="22"/>
          <w:szCs w:val="22"/>
        </w:rPr>
        <w:br/>
      </w:r>
      <w:r w:rsidRPr="00F86DD9">
        <w:rPr>
          <w:rStyle w:val="lev"/>
          <w:color w:val="000000"/>
          <w:sz w:val="22"/>
          <w:szCs w:val="22"/>
        </w:rPr>
        <w:t>- Sel &amp; poivre du moulin</w:t>
      </w:r>
      <w:r w:rsidR="00A2523E">
        <w:rPr>
          <w:rStyle w:val="lev"/>
          <w:color w:val="000000"/>
          <w:sz w:val="22"/>
          <w:szCs w:val="22"/>
        </w:rPr>
        <w:br/>
      </w:r>
      <w:r w:rsidR="00A2523E" w:rsidRPr="00A2523E">
        <w:rPr>
          <w:rStyle w:val="lev"/>
          <w:sz w:val="22"/>
          <w:szCs w:val="22"/>
        </w:rPr>
        <w:t>- Noix de muscade</w:t>
      </w:r>
      <w:r w:rsidRPr="00F86DD9">
        <w:rPr>
          <w:sz w:val="22"/>
          <w:szCs w:val="22"/>
        </w:rPr>
        <w:br/>
      </w:r>
      <w:r w:rsidRPr="00F86DD9">
        <w:rPr>
          <w:sz w:val="22"/>
          <w:szCs w:val="22"/>
        </w:rPr>
        <w:br/>
      </w:r>
      <w:r w:rsidRPr="00F86DD9">
        <w:rPr>
          <w:rStyle w:val="lev"/>
          <w:color w:val="BF9636"/>
          <w:sz w:val="22"/>
          <w:szCs w:val="22"/>
        </w:rPr>
        <w:t xml:space="preserve">1 plat à gratin </w:t>
      </w:r>
      <w:r>
        <w:rPr>
          <w:rStyle w:val="lev"/>
          <w:color w:val="BF9636"/>
          <w:sz w:val="22"/>
          <w:szCs w:val="22"/>
        </w:rPr>
        <w:t>huilé</w:t>
      </w:r>
      <w:r w:rsidRPr="00F86DD9">
        <w:rPr>
          <w:sz w:val="22"/>
          <w:szCs w:val="22"/>
        </w:rPr>
        <w:br/>
      </w:r>
      <w:r w:rsidRPr="00F86DD9">
        <w:rPr>
          <w:rStyle w:val="lev"/>
          <w:color w:val="993300"/>
          <w:sz w:val="22"/>
          <w:szCs w:val="22"/>
        </w:rPr>
        <w:t>Préchauffage du four à 180°C</w:t>
      </w:r>
      <w:r w:rsidRPr="00F86DD9">
        <w:rPr>
          <w:sz w:val="22"/>
          <w:szCs w:val="22"/>
        </w:rPr>
        <w:t xml:space="preserve">  </w:t>
      </w:r>
      <w:r w:rsidRPr="00F86DD9">
        <w:rPr>
          <w:noProof/>
          <w:color w:val="000000"/>
          <w:sz w:val="22"/>
          <w:szCs w:val="22"/>
        </w:rPr>
        <w:drawing>
          <wp:inline distT="0" distB="0" distL="0" distR="0" wp14:anchorId="4386BDAF" wp14:editId="2327C495">
            <wp:extent cx="335280" cy="320040"/>
            <wp:effectExtent l="0" t="0" r="7620" b="3810"/>
            <wp:docPr id="1622458807" name="Image 1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DD9">
        <w:rPr>
          <w:color w:val="000000"/>
          <w:sz w:val="22"/>
          <w:szCs w:val="22"/>
        </w:rPr>
        <w:br/>
      </w:r>
      <w:r w:rsidRPr="00F86DD9">
        <w:rPr>
          <w:color w:val="000000"/>
          <w:sz w:val="22"/>
          <w:szCs w:val="22"/>
        </w:rPr>
        <w:br/>
        <w:t>Laver les citrons, râper le zeste et exprimer le jus pour en obtenir 30 g.</w:t>
      </w:r>
      <w:r w:rsidRPr="00F86DD9">
        <w:rPr>
          <w:color w:val="000000"/>
          <w:sz w:val="22"/>
          <w:szCs w:val="22"/>
        </w:rPr>
        <w:br/>
        <w:t>Éplucher et émincer finement les échalotes et l'ail dégermé.</w:t>
      </w:r>
      <w:r w:rsidRPr="00F86DD9">
        <w:rPr>
          <w:color w:val="000000"/>
          <w:sz w:val="22"/>
          <w:szCs w:val="22"/>
        </w:rPr>
        <w:br/>
        <w:t>Les faire revenir dans 2 cuillerées d'huile jusqu'à ce qu'ils deviennent transparents sans se colorer. Réserver.</w:t>
      </w:r>
      <w:r w:rsidRPr="00F86DD9">
        <w:rPr>
          <w:color w:val="000000"/>
          <w:sz w:val="22"/>
          <w:szCs w:val="22"/>
        </w:rPr>
        <w:br/>
        <w:t>Laver, éplucher et couper les pommes de terre en tranches fines (à la mandoline pour moi).</w:t>
      </w:r>
      <w:r w:rsidRPr="00F86DD9">
        <w:rPr>
          <w:color w:val="000000"/>
          <w:sz w:val="22"/>
          <w:szCs w:val="22"/>
        </w:rPr>
        <w:br/>
        <w:t>Mélanger les tranches de pommes de terre avec la crème de coco et le jus des citrons.</w:t>
      </w:r>
      <w:r w:rsidRPr="00F86DD9">
        <w:rPr>
          <w:color w:val="000000"/>
          <w:sz w:val="22"/>
          <w:szCs w:val="22"/>
        </w:rPr>
        <w:br/>
      </w:r>
      <w:r w:rsidR="00A2523E">
        <w:rPr>
          <w:color w:val="000000"/>
          <w:sz w:val="22"/>
          <w:szCs w:val="22"/>
        </w:rPr>
        <w:t xml:space="preserve">Râper un peu de noix de muscade. </w:t>
      </w:r>
      <w:r w:rsidRPr="00F86DD9">
        <w:rPr>
          <w:color w:val="000000"/>
          <w:sz w:val="22"/>
          <w:szCs w:val="22"/>
        </w:rPr>
        <w:t>Saler &amp; poivrer.</w:t>
      </w:r>
      <w:r w:rsidRPr="00F86DD9">
        <w:rPr>
          <w:color w:val="000000"/>
          <w:sz w:val="22"/>
          <w:szCs w:val="22"/>
        </w:rPr>
        <w:br/>
        <w:t>Étaler le tiers des pommes de terre dans le plat à gratin.</w:t>
      </w:r>
      <w:r w:rsidRPr="00F86DD9">
        <w:rPr>
          <w:color w:val="000000"/>
          <w:sz w:val="22"/>
          <w:szCs w:val="22"/>
        </w:rPr>
        <w:br/>
        <w:t>Répartir la moitié des échalotes.</w:t>
      </w:r>
      <w:r w:rsidRPr="00F86DD9">
        <w:rPr>
          <w:color w:val="000000"/>
          <w:sz w:val="22"/>
          <w:szCs w:val="22"/>
        </w:rPr>
        <w:br/>
        <w:t>Étaler le deuxième tiers des pommes de terre et recouvrir du reste des échalotes.</w:t>
      </w:r>
      <w:r w:rsidRPr="00F86DD9">
        <w:rPr>
          <w:color w:val="000000"/>
          <w:sz w:val="22"/>
          <w:szCs w:val="22"/>
        </w:rPr>
        <w:br/>
        <w:t xml:space="preserve">Disposer le reste des pommes </w:t>
      </w:r>
      <w:r w:rsidR="00A2523E" w:rsidRPr="00A2523E">
        <w:rPr>
          <w:color w:val="000000"/>
          <w:sz w:val="22"/>
          <w:szCs w:val="22"/>
        </w:rPr>
        <w:t>sur toute la surface.</w:t>
      </w:r>
      <w:r w:rsidR="00A2523E">
        <w:rPr>
          <w:color w:val="000000"/>
          <w:sz w:val="22"/>
          <w:szCs w:val="22"/>
        </w:rPr>
        <w:t xml:space="preserve"> </w:t>
      </w:r>
      <w:r w:rsidRPr="00F86DD9">
        <w:rPr>
          <w:color w:val="000000"/>
          <w:sz w:val="22"/>
          <w:szCs w:val="22"/>
        </w:rPr>
        <w:br/>
        <w:t>Verser le liquide restant sur le plat ainsi que le bouillon de légumes.</w:t>
      </w:r>
      <w:r w:rsidRPr="00F86DD9">
        <w:rPr>
          <w:color w:val="000000"/>
          <w:sz w:val="22"/>
          <w:szCs w:val="22"/>
        </w:rPr>
        <w:br/>
        <w:t>Couvrir avec un papier d'alu doublé d'un papier cuisson.</w:t>
      </w:r>
      <w:r w:rsidRPr="00F86DD9">
        <w:rPr>
          <w:color w:val="000000"/>
          <w:sz w:val="22"/>
          <w:szCs w:val="22"/>
        </w:rPr>
        <w:br/>
        <w:t>Enfourner pour 40 minutes.</w:t>
      </w:r>
      <w:r w:rsidRPr="00F86DD9">
        <w:rPr>
          <w:color w:val="000000"/>
          <w:sz w:val="22"/>
          <w:szCs w:val="22"/>
        </w:rPr>
        <w:br/>
        <w:t>Retirer le papier et verser 15 g d'huile d'olive sur le gratin.</w:t>
      </w:r>
      <w:r w:rsidRPr="00F86DD9">
        <w:rPr>
          <w:color w:val="000000"/>
          <w:sz w:val="22"/>
          <w:szCs w:val="22"/>
        </w:rPr>
        <w:br/>
        <w:t>Enfourner pour 30 minutes sans couvrir, jusqu'à ce que le dessus soit bien doré.</w:t>
      </w:r>
      <w:r w:rsidRPr="00F86DD9">
        <w:rPr>
          <w:color w:val="000000"/>
          <w:sz w:val="22"/>
          <w:szCs w:val="22"/>
        </w:rPr>
        <w:br/>
      </w:r>
      <w:r w:rsidRPr="00F86DD9">
        <w:rPr>
          <w:color w:val="000000"/>
          <w:sz w:val="22"/>
          <w:szCs w:val="22"/>
        </w:rPr>
        <w:lastRenderedPageBreak/>
        <w:t>Parsemer de zestes de citrons et servir chaud, seul ou en accompagnement d'une viande ou d'un poisson.</w:t>
      </w:r>
    </w:p>
    <w:sectPr w:rsidR="00974B9C" w:rsidRPr="00F8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3E"/>
    <w:rsid w:val="003F57CF"/>
    <w:rsid w:val="00971293"/>
    <w:rsid w:val="00974B9C"/>
    <w:rsid w:val="00A14B3E"/>
    <w:rsid w:val="00A2523E"/>
    <w:rsid w:val="00B51DBC"/>
    <w:rsid w:val="00F50964"/>
    <w:rsid w:val="00F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FCF"/>
  <w15:chartTrackingRefBased/>
  <w15:docId w15:val="{FD2ECBB2-77FF-43F9-AC2C-D4C3124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86DD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8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reme-de-co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mme-de-ter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5/01/gratin-de-pommes-de-terre-de-yotam-ottolenghi-p1120255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citrons-ver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2021-01-17T18:00:00Z</dcterms:created>
  <dcterms:modified xsi:type="dcterms:W3CDTF">2025-01-05T09:36:00Z</dcterms:modified>
</cp:coreProperties>
</file>