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6A44" w14:textId="5A246F7E" w:rsidR="00551974" w:rsidRDefault="00341795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753854B" wp14:editId="1A2D6265">
            <wp:extent cx="2857500" cy="952500"/>
            <wp:effectExtent l="0" t="0" r="0" b="0"/>
            <wp:docPr id="823201502" name="Image 82320150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67F8">
        <w:t xml:space="preserve">   </w:t>
      </w:r>
      <w:r w:rsidR="001C67F8" w:rsidRPr="00341795">
        <w:rPr>
          <w:b/>
          <w:color w:val="943634" w:themeColor="accent2" w:themeShade="BF"/>
          <w:sz w:val="36"/>
          <w:szCs w:val="36"/>
          <w:u w:val="single"/>
        </w:rPr>
        <w:t xml:space="preserve">Pain </w:t>
      </w:r>
      <w:proofErr w:type="spellStart"/>
      <w:r w:rsidR="001C67F8" w:rsidRPr="00341795">
        <w:rPr>
          <w:b/>
          <w:color w:val="943634" w:themeColor="accent2" w:themeShade="BF"/>
          <w:sz w:val="36"/>
          <w:szCs w:val="36"/>
          <w:u w:val="single"/>
        </w:rPr>
        <w:t>Farl</w:t>
      </w:r>
      <w:proofErr w:type="spellEnd"/>
    </w:p>
    <w:p w14:paraId="7FB75DE6" w14:textId="709326FF" w:rsidR="001C67F8" w:rsidRDefault="001C67F8" w:rsidP="001C67F8">
      <w:pPr>
        <w:pStyle w:val="NormalWeb"/>
        <w:rPr>
          <w:rStyle w:val="lev"/>
        </w:rPr>
      </w:pPr>
      <w:r>
        <w:rPr>
          <w:noProof/>
        </w:rPr>
        <w:drawing>
          <wp:inline distT="0" distB="0" distL="0" distR="0" wp14:anchorId="450072E1" wp14:editId="3D43FEE0">
            <wp:extent cx="2857500" cy="1704975"/>
            <wp:effectExtent l="19050" t="0" r="0" b="0"/>
            <wp:docPr id="1" name="Image 1" descr="Pain Farl - DSC_7847_16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n Farl - DSC_7847_162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lev"/>
          <w:u w:val="single"/>
        </w:rPr>
        <w:t xml:space="preserve">Pour un gros pain </w:t>
      </w:r>
      <w:proofErr w:type="spellStart"/>
      <w:r>
        <w:rPr>
          <w:rStyle w:val="lev"/>
          <w:u w:val="single"/>
        </w:rPr>
        <w:t>Farl</w:t>
      </w:r>
      <w:proofErr w:type="spellEnd"/>
      <w:r>
        <w:rPr>
          <w:b/>
          <w:bCs/>
          <w:u w:val="single"/>
        </w:rPr>
        <w:br/>
      </w:r>
      <w:r w:rsidRPr="00341795">
        <w:rPr>
          <w:rStyle w:val="lev"/>
        </w:rPr>
        <w:t>- 250 ml d'eau</w:t>
      </w:r>
      <w:r w:rsidRPr="00341795">
        <w:rPr>
          <w:b/>
          <w:bCs/>
        </w:rPr>
        <w:br/>
      </w:r>
      <w:r w:rsidRPr="00341795">
        <w:rPr>
          <w:rStyle w:val="lev"/>
        </w:rPr>
        <w:t xml:space="preserve">- 1 </w:t>
      </w:r>
      <w:proofErr w:type="spellStart"/>
      <w:r w:rsidRPr="00341795">
        <w:rPr>
          <w:rStyle w:val="lev"/>
        </w:rPr>
        <w:t>càc</w:t>
      </w:r>
      <w:proofErr w:type="spellEnd"/>
      <w:r w:rsidRPr="00341795">
        <w:rPr>
          <w:rStyle w:val="lev"/>
        </w:rPr>
        <w:t xml:space="preserve"> de jus de citron</w:t>
      </w:r>
      <w:r w:rsidRPr="00341795">
        <w:rPr>
          <w:b/>
          <w:bCs/>
        </w:rPr>
        <w:br/>
      </w:r>
      <w:r w:rsidRPr="00341795">
        <w:rPr>
          <w:rStyle w:val="lev"/>
        </w:rPr>
        <w:t xml:space="preserve">- 1,5 </w:t>
      </w:r>
      <w:proofErr w:type="spellStart"/>
      <w:r w:rsidRPr="00341795">
        <w:rPr>
          <w:rStyle w:val="lev"/>
        </w:rPr>
        <w:t>càc</w:t>
      </w:r>
      <w:proofErr w:type="spellEnd"/>
      <w:r w:rsidRPr="00341795">
        <w:rPr>
          <w:rStyle w:val="lev"/>
        </w:rPr>
        <w:t xml:space="preserve"> de sel</w:t>
      </w:r>
      <w:r w:rsidRPr="00341795">
        <w:rPr>
          <w:b/>
          <w:bCs/>
        </w:rPr>
        <w:br/>
      </w:r>
      <w:r w:rsidRPr="00341795">
        <w:rPr>
          <w:rStyle w:val="lev"/>
        </w:rPr>
        <w:t>- 500 g de farine T 55</w:t>
      </w:r>
      <w:r w:rsidRPr="00341795">
        <w:rPr>
          <w:b/>
          <w:bCs/>
        </w:rPr>
        <w:br/>
      </w:r>
      <w:r w:rsidRPr="00341795">
        <w:rPr>
          <w:rStyle w:val="lev"/>
        </w:rPr>
        <w:t xml:space="preserve">- 3 </w:t>
      </w:r>
      <w:proofErr w:type="spellStart"/>
      <w:r w:rsidRPr="00341795">
        <w:rPr>
          <w:rStyle w:val="lev"/>
        </w:rPr>
        <w:t>càc</w:t>
      </w:r>
      <w:proofErr w:type="spellEnd"/>
      <w:r w:rsidRPr="00341795">
        <w:rPr>
          <w:rStyle w:val="lev"/>
        </w:rPr>
        <w:t xml:space="preserve"> de </w:t>
      </w:r>
      <w:hyperlink r:id="rId6" w:history="1">
        <w:r w:rsidRPr="00341795">
          <w:rPr>
            <w:rStyle w:val="Lienhypertexte"/>
            <w:b/>
            <w:bCs/>
            <w:color w:val="auto"/>
            <w:u w:val="none"/>
          </w:rPr>
          <w:t>levure sèche de boulanger</w:t>
        </w:r>
      </w:hyperlink>
      <w:r w:rsidRPr="00341795">
        <w:rPr>
          <w:rStyle w:val="lev"/>
        </w:rPr>
        <w:t xml:space="preserve"> </w:t>
      </w:r>
      <w:r w:rsidR="00341795" w:rsidRPr="00341795">
        <w:rPr>
          <w:b/>
          <w:bCs/>
        </w:rPr>
        <w:t xml:space="preserve"> </w:t>
      </w:r>
      <w:r w:rsidRPr="00341795">
        <w:rPr>
          <w:rStyle w:val="lev"/>
        </w:rPr>
        <w:t>ou 25 g de fraîche</w:t>
      </w:r>
      <w:r w:rsidRPr="00341795">
        <w:rPr>
          <w:b/>
          <w:bCs/>
        </w:rPr>
        <w:br/>
      </w:r>
      <w:r w:rsidRPr="00341795">
        <w:rPr>
          <w:rStyle w:val="lev"/>
        </w:rPr>
        <w:t>- 60 g de beurre</w:t>
      </w:r>
    </w:p>
    <w:p w14:paraId="74E17A9D" w14:textId="17FF61B8" w:rsidR="00341795" w:rsidRPr="00341795" w:rsidRDefault="00341795" w:rsidP="001C67F8">
      <w:pPr>
        <w:pStyle w:val="NormalWeb"/>
      </w:pPr>
      <w:r>
        <w:rPr>
          <w:rStyle w:val="lev"/>
          <w:rFonts w:ascii="Comic Sans MS" w:hAnsi="Comic Sans MS"/>
          <w:color w:val="BF9636"/>
        </w:rPr>
        <w:t>La plaque du four tapissée de papier cuisson</w:t>
      </w:r>
      <w:r>
        <w:rPr>
          <w:rFonts w:ascii="Comic Sans MS" w:hAnsi="Comic Sans MS"/>
          <w:color w:val="000000"/>
        </w:rPr>
        <w:br/>
      </w:r>
      <w:r>
        <w:rPr>
          <w:rStyle w:val="lev"/>
          <w:rFonts w:ascii="Comic Sans MS" w:hAnsi="Comic Sans MS"/>
          <w:color w:val="993300"/>
        </w:rPr>
        <w:t>Préchauffage du four à 220°C</w:t>
      </w:r>
      <w:r>
        <w:rPr>
          <w:rFonts w:ascii="Comic Sans MS" w:hAnsi="Comic Sans MS"/>
          <w:color w:val="993300"/>
        </w:rPr>
        <w:t xml:space="preserve"> </w:t>
      </w:r>
      <w:r>
        <w:rPr>
          <w:rFonts w:ascii="Comic Sans MS" w:hAnsi="Comic Sans MS"/>
          <w:noProof/>
          <w:color w:val="993300"/>
        </w:rPr>
        <w:drawing>
          <wp:inline distT="0" distB="0" distL="0" distR="0" wp14:anchorId="3B548857" wp14:editId="34FF49CC">
            <wp:extent cx="342900" cy="342900"/>
            <wp:effectExtent l="0" t="0" r="0" b="0"/>
            <wp:docPr id="238151226" name="Imag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993300"/>
        </w:rPr>
        <w:t>ou</w:t>
      </w:r>
      <w:r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noProof/>
          <w:color w:val="000000"/>
        </w:rPr>
        <w:drawing>
          <wp:inline distT="0" distB="0" distL="0" distR="0" wp14:anchorId="40BEE8EE" wp14:editId="76FAD9C9">
            <wp:extent cx="320040" cy="320040"/>
            <wp:effectExtent l="0" t="0" r="3810" b="3810"/>
            <wp:docPr id="2" name="Image 1" descr="Position four chaleur étuvé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on four chaleur étuvé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E929" w14:textId="77777777" w:rsidR="001C67F8" w:rsidRDefault="001C67F8" w:rsidP="001C67F8">
      <w:pPr>
        <w:pStyle w:val="NormalWeb"/>
      </w:pPr>
      <w:r>
        <w:t xml:space="preserve">Mettre dans la </w:t>
      </w:r>
      <w:r w:rsidRPr="00341795">
        <w:t xml:space="preserve">cuve de la </w:t>
      </w:r>
      <w:hyperlink r:id="rId11" w:history="1">
        <w:r w:rsidRPr="00341795">
          <w:rPr>
            <w:rStyle w:val="Lienhypertexte"/>
            <w:color w:val="auto"/>
            <w:u w:val="none"/>
          </w:rPr>
          <w:t>MAP</w:t>
        </w:r>
      </w:hyperlink>
      <w:r w:rsidRPr="00341795">
        <w:t>, l'eau tiède, le sel et le jus de citron.</w:t>
      </w:r>
      <w:r w:rsidRPr="00341795">
        <w:br/>
        <w:t>Couvrir de farine dans laquelle on cache la levure.</w:t>
      </w:r>
      <w:r w:rsidRPr="00341795">
        <w:br/>
        <w:t>Déposer le beurre en parcelles sur le dessus.</w:t>
      </w:r>
      <w:r w:rsidRPr="00341795">
        <w:br/>
        <w:t>Lancer le programme "pâte" (20 min de pétrissage et 1 heure de levée).</w:t>
      </w:r>
      <w:r w:rsidRPr="00341795">
        <w:br/>
        <w:t xml:space="preserve">À la fin du programme, sortir la pâte sur le plan de travail fariné et la dégazer. </w:t>
      </w:r>
      <w:r w:rsidRPr="00341795">
        <w:br/>
        <w:t>Plier plusieurs fois en serrant dans les mains et en creusant dessous pour faire rentrer de l'air.</w:t>
      </w:r>
      <w:r w:rsidRPr="00341795">
        <w:br/>
        <w:t>Former une boule et la déposer sur la plaque.</w:t>
      </w:r>
      <w:r w:rsidRPr="00341795">
        <w:br/>
        <w:t>Laisser lever à l'abri des courants d'air (</w:t>
      </w:r>
      <w:r w:rsidRPr="00341795">
        <w:rPr>
          <w:rStyle w:val="lev"/>
        </w:rPr>
        <w:t>au four à 30° pendant 30 minutes pour moi</w:t>
      </w:r>
      <w:r w:rsidRPr="00341795">
        <w:t>).</w:t>
      </w:r>
      <w:r w:rsidRPr="00341795">
        <w:br/>
        <w:t xml:space="preserve">Lorsque la pâte a bien levé, vaporiser de l'eau sur le </w:t>
      </w:r>
      <w:hyperlink r:id="rId12" w:history="1">
        <w:r w:rsidRPr="00341795">
          <w:rPr>
            <w:rStyle w:val="Lienhypertexte"/>
            <w:color w:val="auto"/>
            <w:u w:val="none"/>
          </w:rPr>
          <w:t>pain</w:t>
        </w:r>
      </w:hyperlink>
      <w:r w:rsidRPr="00341795">
        <w:t>, puis</w:t>
      </w:r>
      <w:r>
        <w:t xml:space="preserve"> saupoudrer de farine.</w:t>
      </w:r>
      <w:r>
        <w:br/>
        <w:t xml:space="preserve">Faire des entailles en éventail à l'aide d'une </w:t>
      </w:r>
      <w:proofErr w:type="spellStart"/>
      <w:r>
        <w:t>incisette</w:t>
      </w:r>
      <w:proofErr w:type="spellEnd"/>
      <w:r>
        <w:t xml:space="preserve"> en partant d'un point central en bas de la boule.</w:t>
      </w:r>
      <w:r>
        <w:br/>
        <w:t>Enfourner pendant 30 minutes, jusqu'à ce que le pain soit bien doré et qu'il sonne "creux" lorsqu'on tape dessous.</w:t>
      </w:r>
      <w:r>
        <w:br/>
        <w:t>Laisser refroidir sur une grille.</w:t>
      </w:r>
      <w:r>
        <w:br/>
        <w:t>Découper lorsqu'il est bien froid.</w:t>
      </w:r>
    </w:p>
    <w:p w14:paraId="7F207C18" w14:textId="77777777" w:rsidR="001C67F8" w:rsidRDefault="001C67F8"/>
    <w:sectPr w:rsidR="001C67F8" w:rsidSect="00551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556"/>
    <w:rsid w:val="00164779"/>
    <w:rsid w:val="00167556"/>
    <w:rsid w:val="001C67F8"/>
    <w:rsid w:val="00341795"/>
    <w:rsid w:val="00551974"/>
    <w:rsid w:val="00D9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8E7E"/>
  <w15:docId w15:val="{E742A7F2-A12D-48E9-9F63-4181C108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9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5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67F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C6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12" Type="http://schemas.openxmlformats.org/officeDocument/2006/relationships/hyperlink" Target="http://recettes.de/p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cettes.de/levure-de-boulanger" TargetMode="External"/><Relationship Id="rId11" Type="http://schemas.openxmlformats.org/officeDocument/2006/relationships/hyperlink" Target="http://recettes.de/machine-a-pain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2009/01/Position-four-chaleur-&#233;tuv&#233;e-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2015-02-11T15:08:00Z</dcterms:created>
  <dcterms:modified xsi:type="dcterms:W3CDTF">2025-05-13T04:35:00Z</dcterms:modified>
</cp:coreProperties>
</file>