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4479" w14:textId="3EE9D9D2" w:rsidR="00925879" w:rsidRDefault="002B175A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0F213094" wp14:editId="0751621B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9EF">
        <w:t xml:space="preserve">   </w:t>
      </w:r>
      <w:r w:rsidR="00C039EF" w:rsidRPr="002B175A">
        <w:rPr>
          <w:b/>
          <w:color w:val="943634" w:themeColor="accent2" w:themeShade="BF"/>
          <w:sz w:val="32"/>
          <w:szCs w:val="32"/>
          <w:u w:val="single"/>
        </w:rPr>
        <w:t>Baguette Monge au levain</w:t>
      </w:r>
    </w:p>
    <w:p w14:paraId="22A0B69E" w14:textId="04CED531" w:rsidR="00C039EF" w:rsidRDefault="00C039EF">
      <w:pPr>
        <w:rPr>
          <w:b/>
          <w:color w:val="FF0000"/>
          <w:sz w:val="36"/>
          <w:szCs w:val="36"/>
          <w:u w:val="single"/>
        </w:rPr>
      </w:pPr>
      <w:r>
        <w:rPr>
          <w:noProof/>
          <w:color w:val="0000FF"/>
          <w:lang w:eastAsia="fr-FR"/>
        </w:rPr>
        <w:drawing>
          <wp:inline distT="0" distB="0" distL="0" distR="0" wp14:anchorId="0A53C9DD" wp14:editId="4B73E18D">
            <wp:extent cx="2857500" cy="1895475"/>
            <wp:effectExtent l="19050" t="0" r="0" b="0"/>
            <wp:docPr id="9" name="Image 9" descr="baguette_Monge_013_copi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guette_Monge_013_copi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133C">
        <w:rPr>
          <w:b/>
          <w:color w:val="FF0000"/>
          <w:sz w:val="36"/>
          <w:szCs w:val="36"/>
          <w:u w:val="single"/>
        </w:rPr>
        <w:t xml:space="preserve"> </w:t>
      </w:r>
      <w:r w:rsidR="00FA133C">
        <w:rPr>
          <w:rStyle w:val="lev"/>
          <w:rFonts w:ascii="Comic Sans MS" w:hAnsi="Comic Sans MS"/>
          <w:color w:val="000000"/>
          <w:u w:val="single"/>
        </w:rPr>
        <w:t>Pour 4 petites baguettes ou 1 gros pain…</w:t>
      </w:r>
    </w:p>
    <w:p w14:paraId="344C2001" w14:textId="77777777" w:rsidR="00FA133C" w:rsidRPr="00FA133C" w:rsidRDefault="00FA133C" w:rsidP="00FA133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A133C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- 270 g d'eau tiède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</w:r>
      <w:r w:rsidRPr="00FA133C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- 1 </w:t>
      </w:r>
      <w:proofErr w:type="spellStart"/>
      <w:r w:rsidRPr="00FA133C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càc</w:t>
      </w:r>
      <w:proofErr w:type="spellEnd"/>
      <w:r w:rsidRPr="00FA133C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(6g) de sel 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</w:r>
      <w:r w:rsidRPr="00FA133C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- 500 g de farine T65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</w:r>
      <w:r w:rsidRPr="00FA133C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- 1 </w:t>
      </w:r>
      <w:proofErr w:type="spellStart"/>
      <w:r w:rsidRPr="00FA133C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càc</w:t>
      </w:r>
      <w:proofErr w:type="spellEnd"/>
      <w:r w:rsidRPr="00FA133C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(2,5 g) de levure sèche de boulanger ou 5 g de levure fraîche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</w:r>
      <w:r w:rsidRPr="00FA133C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- 100 g de </w:t>
      </w:r>
      <w:hyperlink r:id="rId8" w:tgtFrame="_blank" w:history="1">
        <w:r w:rsidRPr="00FA133C">
          <w:rPr>
            <w:rFonts w:eastAsia="Times New Roman" w:cstheme="minorHAnsi"/>
            <w:b/>
            <w:bCs/>
            <w:color w:val="993300"/>
            <w:sz w:val="24"/>
            <w:szCs w:val="24"/>
            <w:u w:val="single"/>
            <w:lang w:eastAsia="fr-FR"/>
          </w:rPr>
          <w:t>levain liquide</w:t>
        </w:r>
      </w:hyperlink>
    </w:p>
    <w:p w14:paraId="67748839" w14:textId="4D48D95F" w:rsidR="00FA133C" w:rsidRPr="00FA133C" w:rsidRDefault="00FA133C" w:rsidP="00FA133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A133C">
        <w:rPr>
          <w:rFonts w:eastAsia="Times New Roman" w:cstheme="minorHAnsi"/>
          <w:b/>
          <w:bCs/>
          <w:color w:val="BF9636"/>
          <w:sz w:val="24"/>
          <w:szCs w:val="24"/>
          <w:lang w:eastAsia="fr-FR"/>
        </w:rPr>
        <w:t>La plaque du four tapissée de papier cuisson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</w:r>
      <w:r w:rsidRPr="00FA133C">
        <w:rPr>
          <w:rFonts w:eastAsia="Times New Roman" w:cstheme="minorHAnsi"/>
          <w:b/>
          <w:bCs/>
          <w:color w:val="993300"/>
          <w:sz w:val="24"/>
          <w:szCs w:val="24"/>
          <w:lang w:eastAsia="fr-FR"/>
        </w:rPr>
        <w:t>Préchauffage du four à 190°C</w:t>
      </w:r>
      <w:r w:rsidRPr="00FA133C">
        <w:rPr>
          <w:rFonts w:eastAsia="Times New Roman" w:cstheme="minorHAnsi"/>
          <w:color w:val="993300"/>
          <w:sz w:val="24"/>
          <w:szCs w:val="24"/>
          <w:lang w:eastAsia="fr-FR"/>
        </w:rPr>
        <w:t xml:space="preserve"> </w:t>
      </w:r>
      <w:r w:rsidRPr="00FA133C">
        <w:rPr>
          <w:rFonts w:eastAsia="Times New Roman" w:cstheme="minorHAnsi"/>
          <w:noProof/>
          <w:color w:val="993300"/>
          <w:sz w:val="24"/>
          <w:szCs w:val="24"/>
          <w:lang w:eastAsia="fr-FR"/>
        </w:rPr>
        <w:drawing>
          <wp:inline distT="0" distB="0" distL="0" distR="0" wp14:anchorId="7C9AE5F2" wp14:editId="5D745CB0">
            <wp:extent cx="320040" cy="320040"/>
            <wp:effectExtent l="0" t="0" r="3810" b="3810"/>
            <wp:docPr id="1811679960" name="Image 4" descr="Position four chaleur étuvé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ition four chaleur étuvé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33C">
        <w:rPr>
          <w:rFonts w:eastAsia="Times New Roman" w:cstheme="minorHAnsi"/>
          <w:b/>
          <w:bCs/>
          <w:color w:val="993300"/>
          <w:sz w:val="24"/>
          <w:szCs w:val="24"/>
          <w:lang w:eastAsia="fr-FR"/>
        </w:rPr>
        <w:t>ou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 w:rsidRPr="00FA133C">
        <w:rPr>
          <w:rFonts w:eastAsia="Times New Roman" w:cstheme="minorHAnsi"/>
          <w:b/>
          <w:bCs/>
          <w:noProof/>
          <w:color w:val="0000FF"/>
          <w:sz w:val="24"/>
          <w:szCs w:val="24"/>
          <w:lang w:eastAsia="fr-FR"/>
        </w:rPr>
        <w:drawing>
          <wp:inline distT="0" distB="0" distL="0" distR="0" wp14:anchorId="5414BBCE" wp14:editId="3A75AEF2">
            <wp:extent cx="342900" cy="342900"/>
            <wp:effectExtent l="0" t="0" r="0" b="0"/>
            <wp:docPr id="2" name="Image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  <w:t xml:space="preserve">Dans la cuve de la </w:t>
      </w:r>
      <w:hyperlink r:id="rId13" w:history="1">
        <w:r w:rsidRPr="00FA133C">
          <w:rPr>
            <w:rFonts w:eastAsia="Times New Roman" w:cstheme="minorHAnsi"/>
            <w:b/>
            <w:bCs/>
            <w:color w:val="993300"/>
            <w:sz w:val="24"/>
            <w:szCs w:val="24"/>
            <w:lang w:eastAsia="fr-FR"/>
          </w:rPr>
          <w:t>MAP</w:t>
        </w:r>
      </w:hyperlink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t>, mettre l'eau, le sel puis la farine dans laquelle on cache la levure.</w:t>
      </w:r>
      <w:r w:rsidRPr="00FA133C">
        <w:rPr>
          <w:rFonts w:eastAsia="Times New Roman" w:cstheme="minorHAnsi"/>
          <w:sz w:val="24"/>
          <w:szCs w:val="24"/>
          <w:lang w:eastAsia="fr-FR"/>
        </w:rPr>
        <w:br/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t xml:space="preserve">Creuser un puits (sans aller jusqu'à l'eau) et verser le </w:t>
      </w:r>
      <w:hyperlink r:id="rId14" w:tgtFrame="_blank" w:history="1">
        <w:r w:rsidRPr="00FA133C">
          <w:rPr>
            <w:rFonts w:eastAsia="Times New Roman" w:cstheme="minorHAnsi"/>
            <w:b/>
            <w:bCs/>
            <w:color w:val="993300"/>
            <w:sz w:val="24"/>
            <w:szCs w:val="24"/>
            <w:u w:val="single"/>
            <w:lang w:eastAsia="fr-FR"/>
          </w:rPr>
          <w:t>levain liquide</w:t>
        </w:r>
      </w:hyperlink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t>.</w:t>
      </w:r>
      <w:r w:rsidRPr="00FA133C">
        <w:rPr>
          <w:rFonts w:eastAsia="Times New Roman" w:cstheme="minorHAnsi"/>
          <w:sz w:val="24"/>
          <w:szCs w:val="24"/>
          <w:lang w:eastAsia="fr-FR"/>
        </w:rPr>
        <w:br/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t>Mettre en route le programme pâte jusqu'au bout (1h20).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</w:r>
      <w:r w:rsidRPr="00FA133C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Bien sûr tout peut se faire à la main (si vous êtes plus courageux que moi!)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t>.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  <w:t>À la fin du programme, sortir la pâte et la dégazer doucement.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  <w:t>Partager en pâtons suivant la forme que l'on veut donner.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  <w:t>Façonner suivant l'envie.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 w:rsidRPr="00FA133C">
        <w:rPr>
          <w:rFonts w:eastAsia="Times New Roman" w:cstheme="minorHAnsi"/>
          <w:sz w:val="24"/>
          <w:szCs w:val="24"/>
          <w:lang w:eastAsia="fr-FR"/>
        </w:rPr>
        <w:t>Baguettes, épis, couronne, petits pains individuels…</w:t>
      </w:r>
      <w:r w:rsidRPr="00FA133C">
        <w:rPr>
          <w:rFonts w:eastAsia="Times New Roman" w:cstheme="minorHAnsi"/>
          <w:sz w:val="24"/>
          <w:szCs w:val="24"/>
          <w:lang w:eastAsia="fr-FR"/>
        </w:rPr>
        <w:br/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t>L'imagination peut travailler avec cette baguette Monge…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  <w:t>Déposer le pain sur la tôle du four tapissée de papier sulfurisé.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  <w:t>Couvrir d'un linge humide et laisser levain jusqu'à ce que le pain double de volume.</w:t>
      </w:r>
      <w:r w:rsidRPr="00FA133C">
        <w:rPr>
          <w:rFonts w:eastAsia="Times New Roman" w:cstheme="minorHAnsi"/>
          <w:sz w:val="24"/>
          <w:szCs w:val="24"/>
          <w:lang w:eastAsia="fr-FR"/>
        </w:rPr>
        <w:br/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t>A ce stade, vaporiser de l'eau sur le pain, saupoudrer de farine et faire des grignes avec une lame de rasoir.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  <w:t>Mettre au four préchauffé à 190°C pendant 20 à 25 min.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  <w:t>Laisser refroidir sur une grille.</w:t>
      </w:r>
      <w:r w:rsidRPr="00FA133C">
        <w:rPr>
          <w:rFonts w:eastAsia="Times New Roman" w:cstheme="minorHAnsi"/>
          <w:color w:val="000000"/>
          <w:sz w:val="24"/>
          <w:szCs w:val="24"/>
          <w:lang w:eastAsia="fr-FR"/>
        </w:rPr>
        <w:br/>
        <w:t>Attendre que le pain soit froid pour le découper.</w:t>
      </w:r>
    </w:p>
    <w:p w14:paraId="09578322" w14:textId="77777777" w:rsidR="00FA133C" w:rsidRDefault="00FA133C" w:rsidP="00C03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  <w:lang w:eastAsia="fr-FR"/>
        </w:rPr>
      </w:pPr>
    </w:p>
    <w:p w14:paraId="2DC17B88" w14:textId="77777777" w:rsidR="00C039EF" w:rsidRDefault="00C039EF"/>
    <w:sectPr w:rsidR="00C039EF" w:rsidSect="00925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74F0"/>
    <w:multiLevelType w:val="multilevel"/>
    <w:tmpl w:val="BBFA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B5D77"/>
    <w:multiLevelType w:val="hybridMultilevel"/>
    <w:tmpl w:val="F04A06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D6A40"/>
    <w:multiLevelType w:val="multilevel"/>
    <w:tmpl w:val="D014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33CC2"/>
    <w:multiLevelType w:val="multilevel"/>
    <w:tmpl w:val="3250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706076">
    <w:abstractNumId w:val="0"/>
  </w:num>
  <w:num w:numId="2" w16cid:durableId="1514420137">
    <w:abstractNumId w:val="3"/>
  </w:num>
  <w:num w:numId="3" w16cid:durableId="904024145">
    <w:abstractNumId w:val="2"/>
  </w:num>
  <w:num w:numId="4" w16cid:durableId="92464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24F"/>
    <w:rsid w:val="002B175A"/>
    <w:rsid w:val="0037424F"/>
    <w:rsid w:val="005F4D70"/>
    <w:rsid w:val="0081743D"/>
    <w:rsid w:val="00925879"/>
    <w:rsid w:val="00BB6420"/>
    <w:rsid w:val="00C039EF"/>
    <w:rsid w:val="00FA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E29B"/>
  <w15:docId w15:val="{4769D305-6B9F-4896-BAFD-2726303E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8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4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2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039E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039EF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C039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levain-liquide-kayser/" TargetMode="External"/><Relationship Id="rId13" Type="http://schemas.openxmlformats.org/officeDocument/2006/relationships/hyperlink" Target="https://croquantfondantgourmand.com/petit-lexique-de-termes-culinair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data.over-blog.com/4/38/18/86/archives/45/53209909.jpg" TargetMode="External"/><Relationship Id="rId11" Type="http://schemas.openxmlformats.org/officeDocument/2006/relationships/hyperlink" Target="https://croquantfondantgourmand.com/wp-content/uploads/4000/12/position-four-chaleur-tournante-_png.jp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roquantfondantgourmand.com/wp-content/uploads/2009/01/Position-four-chaleur-&#233;tuv&#233;e-.png" TargetMode="External"/><Relationship Id="rId14" Type="http://schemas.openxmlformats.org/officeDocument/2006/relationships/hyperlink" Target="https://croquantfondantgourmand.com/levain-liquide-kayse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6</cp:revision>
  <dcterms:created xsi:type="dcterms:W3CDTF">2014-01-21T13:28:00Z</dcterms:created>
  <dcterms:modified xsi:type="dcterms:W3CDTF">2025-06-06T15:59:00Z</dcterms:modified>
</cp:coreProperties>
</file>