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D601" w14:textId="4A00D516" w:rsidR="00C05C5F" w:rsidRPr="007A76BB" w:rsidRDefault="007A76BB" w:rsidP="007A76BB">
      <w:pPr>
        <w:spacing w:before="100" w:beforeAutospacing="1" w:after="100" w:afterAutospacing="1"/>
        <w:rPr>
          <w:rFonts w:ascii="Verdana" w:hAnsi="Verdana"/>
          <w:color w:val="943634" w:themeColor="accent2" w:themeShade="BF"/>
          <w:sz w:val="28"/>
          <w:szCs w:val="28"/>
        </w:rPr>
      </w:pPr>
      <w:r w:rsidRPr="008179C0">
        <w:rPr>
          <w:noProof/>
        </w:rPr>
        <w:drawing>
          <wp:inline distT="0" distB="0" distL="0" distR="0" wp14:anchorId="22855A49" wp14:editId="70E55DB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C5F" w:rsidRPr="007A76BB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5C5F" w:rsidRPr="007A76BB">
        <w:rPr>
          <w:rFonts w:ascii="Verdana" w:hAnsi="Verdana"/>
          <w:b/>
          <w:bCs/>
          <w:color w:val="943634" w:themeColor="accent2" w:themeShade="BF"/>
          <w:sz w:val="28"/>
          <w:szCs w:val="28"/>
          <w:u w:val="single"/>
        </w:rPr>
        <w:t>Confiture Courge-Orange</w:t>
      </w:r>
    </w:p>
    <w:p w14:paraId="14F2EBFD" w14:textId="00A3616E" w:rsidR="00C05C5F" w:rsidRPr="007A76BB" w:rsidRDefault="00C05C5F" w:rsidP="00C05C5F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A76BB">
        <w:rPr>
          <w:noProof/>
          <w:color w:val="0000FF"/>
        </w:rPr>
        <w:drawing>
          <wp:inline distT="0" distB="0" distL="0" distR="0" wp14:anchorId="49E02EB5" wp14:editId="5C5CFB75">
            <wp:extent cx="2857500" cy="1958340"/>
            <wp:effectExtent l="0" t="0" r="0" b="3810"/>
            <wp:docPr id="1195900567" name="Image 1195900567" descr="Une image contenant boisson gazeuse, orange, couvercle, Conteneurs de stockage alimentaire&#10;&#10;Le contenu généré par l’IA peut êtr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00567" name="Image 1195900567" descr="Une image contenant boisson gazeuse, orange, couvercle, Conteneurs de stockage alimentaire&#10;&#10;Le contenu généré par l’IA peut êtr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6BB">
        <w:rPr>
          <w:rFonts w:ascii="Verdana" w:hAnsi="Verdana"/>
          <w:b/>
          <w:color w:val="000000"/>
          <w:sz w:val="20"/>
          <w:szCs w:val="20"/>
          <w:u w:val="single"/>
        </w:rPr>
        <w:t xml:space="preserve"> </w:t>
      </w:r>
      <w:r w:rsidRPr="007A76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Pour 6 pots de confiture</w:t>
      </w:r>
    </w:p>
    <w:p w14:paraId="2D8DFDCE" w14:textId="77777777" w:rsidR="007A76BB" w:rsidRPr="007A76BB" w:rsidRDefault="007A76BB" w:rsidP="007A76B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A76BB">
        <w:rPr>
          <w:rStyle w:val="lev"/>
          <w:rFonts w:asciiTheme="minorHAnsi" w:hAnsiTheme="minorHAnsi" w:cstheme="minorHAnsi"/>
          <w:color w:val="000000"/>
          <w:sz w:val="22"/>
          <w:szCs w:val="22"/>
        </w:rPr>
        <w:t>- 1,100 kg de chair de courge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A76BB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kg d'oranges non traitées à la peau fine 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A76BB">
        <w:rPr>
          <w:rStyle w:val="lev"/>
          <w:rFonts w:asciiTheme="minorHAnsi" w:hAnsiTheme="minorHAnsi" w:cstheme="minorHAnsi"/>
          <w:color w:val="000000"/>
          <w:sz w:val="22"/>
          <w:szCs w:val="22"/>
        </w:rPr>
        <w:t>- 2,550 kg  (550 g + 2 kg)   de sucre cristallisé</w:t>
      </w:r>
    </w:p>
    <w:p w14:paraId="3B4E91CA" w14:textId="77777777" w:rsidR="007A76BB" w:rsidRPr="007A76BB" w:rsidRDefault="007A76BB" w:rsidP="007A76B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A76BB">
        <w:rPr>
          <w:rStyle w:val="lev"/>
          <w:rFonts w:asciiTheme="minorHAnsi" w:hAnsiTheme="minorHAnsi" w:cstheme="minorHAnsi"/>
          <w:color w:val="BF9636"/>
          <w:sz w:val="22"/>
          <w:szCs w:val="22"/>
        </w:rPr>
        <w:t>Une bassine à confiture ou une grande marmite</w:t>
      </w:r>
    </w:p>
    <w:p w14:paraId="0F6A20FF" w14:textId="16E6A9A9" w:rsidR="007A76BB" w:rsidRPr="007A76BB" w:rsidRDefault="007A76BB" w:rsidP="007A76B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A76BB">
        <w:rPr>
          <w:rStyle w:val="lev"/>
          <w:rFonts w:asciiTheme="minorHAnsi" w:hAnsiTheme="minorHAnsi" w:cstheme="minorHAnsi"/>
          <w:color w:val="FF6600"/>
          <w:sz w:val="22"/>
          <w:szCs w:val="22"/>
          <w:u w:val="single"/>
        </w:rPr>
        <w:t>La veille :</w:t>
      </w:r>
      <w:r w:rsidRPr="007A76BB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Couper la courge en petits dés.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Les mettre dans un grand saladier avec 550 g de sucre.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Couvrir le saladier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Laisser macérer toute la nuit.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  <w:t>Bien laver et brosser les oranges.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Enlever un peu de peau.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Couper les oranges en lamelles (je le fais au robot).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Les mettre dans un grand saladier avec 2 kg de sucre.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  <w:t>Laisser macérer toute la nuit.</w:t>
      </w:r>
    </w:p>
    <w:p w14:paraId="5FC945FF" w14:textId="2A076880" w:rsidR="007A76BB" w:rsidRPr="007A76BB" w:rsidRDefault="007A76BB" w:rsidP="007A76B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A76BB">
        <w:rPr>
          <w:rStyle w:val="lev"/>
          <w:rFonts w:asciiTheme="minorHAnsi" w:hAnsiTheme="minorHAnsi" w:cstheme="minorHAnsi"/>
          <w:color w:val="FF6600"/>
          <w:sz w:val="22"/>
          <w:szCs w:val="22"/>
          <w:u w:val="single"/>
        </w:rPr>
        <w:t>Le jour J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Mettre dans un grand récipient les oranges macérées.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Porter à ébullition et laisser cuire à petits frémissements pendant 30 minutes.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Remuer et écumer de temps en temps.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Ajouter la courge.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Ramener à frémissement, remuer et écumer de temps en temps.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Laisser cuire environ 1 h jusqu'à ce que la courge soit fondante.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 xml:space="preserve">Pendant ce temps, </w:t>
      </w:r>
      <w:hyperlink r:id="rId8" w:tgtFrame="_blank" w:history="1">
        <w:r w:rsidRPr="007A76BB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ébouillanter</w:t>
        </w:r>
      </w:hyperlink>
      <w:r w:rsidRPr="007A76BB">
        <w:rPr>
          <w:rFonts w:asciiTheme="minorHAnsi" w:hAnsiTheme="minorHAnsi" w:cstheme="minorHAnsi"/>
          <w:color w:val="000000"/>
          <w:sz w:val="22"/>
          <w:szCs w:val="22"/>
        </w:rPr>
        <w:t xml:space="preserve"> les pots et leurs couvercles.</w:t>
      </w:r>
      <w:r w:rsidRPr="007A76BB">
        <w:rPr>
          <w:rFonts w:asciiTheme="minorHAnsi" w:hAnsiTheme="minorHAnsi" w:cstheme="minorHAnsi"/>
          <w:i/>
          <w:iCs/>
          <w:color w:val="000000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Remplir les pots dès que la confiture est cuite.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Attention les doigts, ouille, ça brûle : Depuis j'ai investi dans un entonnoir à large embouchure!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  <w:t>Mettre le couvercle immédiatement et retourner les pots à l'envers.</w:t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br/>
        <w:t>Les laisser ainsi jusqu'à complet refroidissement.</w:t>
      </w:r>
      <w:r w:rsidRPr="007A76BB">
        <w:rPr>
          <w:rFonts w:asciiTheme="minorHAnsi" w:hAnsiTheme="minorHAnsi" w:cstheme="minorHAnsi"/>
          <w:sz w:val="22"/>
          <w:szCs w:val="22"/>
        </w:rPr>
        <w:br/>
      </w:r>
      <w:r w:rsidRPr="007A76BB">
        <w:rPr>
          <w:rFonts w:asciiTheme="minorHAnsi" w:hAnsiTheme="minorHAnsi" w:cstheme="minorHAnsi"/>
          <w:color w:val="000000"/>
          <w:sz w:val="22"/>
          <w:szCs w:val="22"/>
        </w:rPr>
        <w:t>Attendre 1 jour ou 2 avant de consommer, la confiture va se bonifier avec le temps!</w:t>
      </w:r>
    </w:p>
    <w:sectPr w:rsidR="007A76BB" w:rsidRPr="007A76BB" w:rsidSect="0037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CCF"/>
    <w:multiLevelType w:val="multilevel"/>
    <w:tmpl w:val="256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387F"/>
    <w:multiLevelType w:val="hybridMultilevel"/>
    <w:tmpl w:val="E27077D6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E735F27"/>
    <w:multiLevelType w:val="multilevel"/>
    <w:tmpl w:val="28C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04372"/>
    <w:multiLevelType w:val="multilevel"/>
    <w:tmpl w:val="4A58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62F4C"/>
    <w:multiLevelType w:val="hybridMultilevel"/>
    <w:tmpl w:val="4C2224AA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3975ED3"/>
    <w:multiLevelType w:val="hybridMultilevel"/>
    <w:tmpl w:val="350EAF14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E96440B"/>
    <w:multiLevelType w:val="multilevel"/>
    <w:tmpl w:val="278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E1A11"/>
    <w:multiLevelType w:val="multilevel"/>
    <w:tmpl w:val="606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0176F"/>
    <w:multiLevelType w:val="multilevel"/>
    <w:tmpl w:val="5CE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B4F6F"/>
    <w:multiLevelType w:val="multilevel"/>
    <w:tmpl w:val="4D2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86CBE"/>
    <w:multiLevelType w:val="multilevel"/>
    <w:tmpl w:val="0AF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083378">
    <w:abstractNumId w:val="8"/>
  </w:num>
  <w:num w:numId="2" w16cid:durableId="660697174">
    <w:abstractNumId w:val="6"/>
  </w:num>
  <w:num w:numId="3" w16cid:durableId="1759135164">
    <w:abstractNumId w:val="7"/>
  </w:num>
  <w:num w:numId="4" w16cid:durableId="1713920037">
    <w:abstractNumId w:val="0"/>
  </w:num>
  <w:num w:numId="5" w16cid:durableId="1083260661">
    <w:abstractNumId w:val="3"/>
  </w:num>
  <w:num w:numId="6" w16cid:durableId="490877039">
    <w:abstractNumId w:val="9"/>
  </w:num>
  <w:num w:numId="7" w16cid:durableId="592323075">
    <w:abstractNumId w:val="2"/>
  </w:num>
  <w:num w:numId="8" w16cid:durableId="1229730058">
    <w:abstractNumId w:val="10"/>
  </w:num>
  <w:num w:numId="9" w16cid:durableId="441385810">
    <w:abstractNumId w:val="5"/>
  </w:num>
  <w:num w:numId="10" w16cid:durableId="1003506771">
    <w:abstractNumId w:val="1"/>
  </w:num>
  <w:num w:numId="11" w16cid:durableId="1186363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CF9"/>
    <w:rsid w:val="003738DF"/>
    <w:rsid w:val="007A76BB"/>
    <w:rsid w:val="00801B1D"/>
    <w:rsid w:val="00824FE9"/>
    <w:rsid w:val="008C0CF9"/>
    <w:rsid w:val="00C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EC6F"/>
  <w15:docId w15:val="{0E24580C-78BD-4958-9831-271FDB46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C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C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5C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76B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A76B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A7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petit-lexique-de-termes-culinair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5/10/confiture-courge-orange-septembre-2008-117-copie-copy.jpg-r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3</cp:revision>
  <dcterms:created xsi:type="dcterms:W3CDTF">2014-02-28T18:34:00Z</dcterms:created>
  <dcterms:modified xsi:type="dcterms:W3CDTF">2025-10-21T05:36:00Z</dcterms:modified>
</cp:coreProperties>
</file>