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1487" w14:textId="43EC5AF1" w:rsidR="00AE7FA3" w:rsidRDefault="002A40AB">
      <w:pPr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3E28C41" wp14:editId="552B9B1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73A4" w:rsidRPr="003873A4"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  <w:t>Blé à la tomate</w:t>
      </w:r>
    </w:p>
    <w:p w14:paraId="33A2DF4E" w14:textId="370449F1" w:rsidR="003873A4" w:rsidRDefault="003873A4">
      <w:pPr>
        <w:rPr>
          <w:rStyle w:val="lev"/>
          <w:rFonts w:ascii="Comic Sans MS" w:hAnsi="Comic Sans MS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0EB03FC2" wp14:editId="1A8ABEC2">
            <wp:extent cx="2857500" cy="1889760"/>
            <wp:effectExtent l="0" t="0" r="0" b="0"/>
            <wp:docPr id="3" name="Image 2" descr="Blé à la tomate P1140686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é à la tomate P1140686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lev"/>
          <w:rFonts w:ascii="Comic Sans MS" w:hAnsi="Comic Sans MS"/>
          <w:color w:val="000000"/>
          <w:u w:val="single"/>
        </w:rPr>
        <w:t>Pour 3 ou 4 Croquants-Gourmands</w:t>
      </w:r>
    </w:p>
    <w:p w14:paraId="265EE8CC" w14:textId="47CDFA65" w:rsidR="003873A4" w:rsidRPr="00A36E7E" w:rsidRDefault="00A36E7E" w:rsidP="00A36E7E">
      <w:pPr>
        <w:rPr>
          <w:rFonts w:ascii="Comic Sans MS" w:hAnsi="Comic Sans MS"/>
          <w:b/>
          <w:bCs/>
          <w:color w:val="000000"/>
          <w:u w:val="single"/>
        </w:rPr>
      </w:pPr>
      <w:r>
        <w:rPr>
          <w:rStyle w:val="lev"/>
          <w:rFonts w:ascii="Comic Sans MS" w:hAnsi="Comic Sans MS"/>
          <w:color w:val="000000"/>
        </w:rPr>
        <w:t>- 2 gousses d'ail</w:t>
      </w:r>
      <w:r>
        <w:rPr>
          <w:rFonts w:ascii="Comic Sans MS" w:hAnsi="Comic Sans MS"/>
          <w:b/>
          <w:bCs/>
          <w:color w:val="000000"/>
        </w:rPr>
        <w:br/>
      </w:r>
      <w:r>
        <w:rPr>
          <w:rStyle w:val="lev"/>
          <w:rFonts w:ascii="Comic Sans MS" w:hAnsi="Comic Sans MS"/>
          <w:color w:val="000000"/>
        </w:rPr>
        <w:t>- 3 tomates (ou 1 boîte de 400 g de dés de tomates)</w:t>
      </w:r>
      <w:r>
        <w:rPr>
          <w:rFonts w:ascii="Comic Sans MS" w:hAnsi="Comic Sans MS"/>
          <w:b/>
          <w:bCs/>
          <w:color w:val="000000"/>
        </w:rPr>
        <w:br/>
      </w:r>
      <w:r>
        <w:rPr>
          <w:rStyle w:val="lev"/>
          <w:rFonts w:ascii="Comic Sans MS" w:hAnsi="Comic Sans MS"/>
          <w:color w:val="000000"/>
        </w:rPr>
        <w:t>- 300 ml de blé (Ebly) mesuré dans le verre doseur</w:t>
      </w:r>
      <w:r>
        <w:rPr>
          <w:rFonts w:ascii="Comic Sans MS" w:hAnsi="Comic Sans MS"/>
          <w:b/>
          <w:bCs/>
          <w:color w:val="000000"/>
        </w:rPr>
        <w:br/>
      </w:r>
      <w:r>
        <w:rPr>
          <w:rStyle w:val="lev"/>
          <w:rFonts w:ascii="Comic Sans MS" w:hAnsi="Comic Sans MS"/>
          <w:color w:val="000000"/>
        </w:rPr>
        <w:t>- 600 ml d'eau</w:t>
      </w:r>
      <w:r>
        <w:rPr>
          <w:rFonts w:ascii="Comic Sans MS" w:hAnsi="Comic Sans MS"/>
          <w:b/>
          <w:bCs/>
          <w:color w:val="000000"/>
        </w:rPr>
        <w:br/>
      </w:r>
      <w:r>
        <w:rPr>
          <w:rStyle w:val="lev"/>
          <w:rFonts w:ascii="Comic Sans MS" w:hAnsi="Comic Sans MS"/>
          <w:color w:val="000000"/>
        </w:rPr>
        <w:t>- 2 cubes de bouillon de volaille</w:t>
      </w:r>
      <w:r>
        <w:rPr>
          <w:rFonts w:ascii="Comic Sans MS" w:hAnsi="Comic Sans MS"/>
          <w:b/>
          <w:bCs/>
          <w:color w:val="000000"/>
        </w:rPr>
        <w:br/>
      </w:r>
      <w:r>
        <w:rPr>
          <w:rStyle w:val="lev"/>
          <w:rFonts w:ascii="Comic Sans MS" w:hAnsi="Comic Sans MS"/>
          <w:color w:val="000000"/>
        </w:rPr>
        <w:t>- 2 càs de basilic haché</w:t>
      </w:r>
      <w:r>
        <w:rPr>
          <w:rFonts w:ascii="Comic Sans MS" w:hAnsi="Comic Sans MS"/>
          <w:b/>
          <w:bCs/>
          <w:color w:val="000000"/>
        </w:rPr>
        <w:br/>
      </w:r>
      <w:r>
        <w:rPr>
          <w:rStyle w:val="lev"/>
          <w:rFonts w:ascii="Comic Sans MS" w:hAnsi="Comic Sans MS"/>
          <w:color w:val="000000"/>
        </w:rPr>
        <w:t>- huile d'olive</w:t>
      </w:r>
    </w:p>
    <w:p w14:paraId="2215A5F0" w14:textId="77777777" w:rsidR="003873A4" w:rsidRDefault="003873A4" w:rsidP="003873A4">
      <w:pPr>
        <w:pStyle w:val="NormalWeb"/>
      </w:pPr>
      <w:r>
        <w:rPr>
          <w:rFonts w:ascii="Comic Sans MS" w:hAnsi="Comic Sans MS"/>
          <w:color w:val="000000"/>
        </w:rPr>
        <w:t>Émincer très finement les gousses d'ail.</w:t>
      </w:r>
      <w:r>
        <w:br/>
      </w:r>
      <w:r>
        <w:rPr>
          <w:rFonts w:ascii="Comic Sans MS" w:hAnsi="Comic Sans MS"/>
          <w:color w:val="000000"/>
        </w:rPr>
        <w:t>Émonder les tomates et les épépiner. Les couper en petits dés.</w:t>
      </w:r>
      <w:r>
        <w:br/>
      </w:r>
      <w:r>
        <w:rPr>
          <w:rFonts w:ascii="Comic Sans MS" w:hAnsi="Comic Sans MS"/>
          <w:color w:val="000000"/>
        </w:rPr>
        <w:t>Faire revenir les gousses d'ail  dans un filet d'huile d'olive.</w:t>
      </w:r>
      <w:r>
        <w:br/>
      </w:r>
      <w:r>
        <w:rPr>
          <w:rFonts w:ascii="Comic Sans MS" w:hAnsi="Comic Sans MS"/>
          <w:color w:val="000000"/>
        </w:rPr>
        <w:t>Verser le blé et bien l'enrober de gras.</w:t>
      </w:r>
      <w:r>
        <w:br/>
      </w:r>
      <w:r>
        <w:rPr>
          <w:rFonts w:ascii="Comic Sans MS" w:hAnsi="Comic Sans MS"/>
          <w:color w:val="000000"/>
        </w:rPr>
        <w:t>Ajouter les dés de tomates, remuer.</w:t>
      </w:r>
      <w:r>
        <w:br/>
      </w:r>
      <w:r>
        <w:rPr>
          <w:rFonts w:ascii="Comic Sans MS" w:hAnsi="Comic Sans MS"/>
          <w:color w:val="000000"/>
        </w:rPr>
        <w:t>Ajouter l'eau et le bouillon.</w:t>
      </w:r>
      <w:r>
        <w:br/>
      </w:r>
      <w:r>
        <w:rPr>
          <w:rFonts w:ascii="Comic Sans MS" w:hAnsi="Comic Sans MS"/>
          <w:color w:val="000000"/>
        </w:rPr>
        <w:t>Porter à ébullition et laisser frémir environ 20 min : Toute l'eau doit être absorbée.</w:t>
      </w:r>
      <w:r>
        <w:br/>
      </w:r>
      <w:r>
        <w:rPr>
          <w:rFonts w:ascii="Comic Sans MS" w:hAnsi="Comic Sans MS"/>
          <w:color w:val="000000"/>
        </w:rPr>
        <w:t>Rectifier l'assaisonnement.</w:t>
      </w:r>
      <w:r>
        <w:br/>
      </w:r>
      <w:r>
        <w:rPr>
          <w:rFonts w:ascii="Comic Sans MS" w:hAnsi="Comic Sans MS"/>
          <w:color w:val="000000"/>
        </w:rPr>
        <w:t>Incorporer le basilic en fin de cuisson.</w:t>
      </w:r>
      <w:r>
        <w:rPr>
          <w:rFonts w:ascii="Comic Sans MS" w:hAnsi="Comic Sans MS"/>
          <w:color w:val="000000"/>
        </w:rPr>
        <w:br/>
        <w:t>Servir chaud.</w:t>
      </w:r>
    </w:p>
    <w:p w14:paraId="77667959" w14:textId="77777777" w:rsidR="003873A4" w:rsidRDefault="003873A4"/>
    <w:sectPr w:rsidR="0038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B"/>
    <w:rsid w:val="001779FD"/>
    <w:rsid w:val="002A40AB"/>
    <w:rsid w:val="003873A4"/>
    <w:rsid w:val="005E33F3"/>
    <w:rsid w:val="00803CB6"/>
    <w:rsid w:val="00A36E7E"/>
    <w:rsid w:val="00AE7FA3"/>
    <w:rsid w:val="00C143D1"/>
    <w:rsid w:val="00E70567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1091"/>
  <w15:chartTrackingRefBased/>
  <w15:docId w15:val="{BD3BFF6C-1B74-4B70-8479-D21BD4ED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873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11/ble-a-la-tomate-p1140686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2020-05-28T16:48:00Z</dcterms:created>
  <dcterms:modified xsi:type="dcterms:W3CDTF">2025-12-04T07:31:00Z</dcterms:modified>
</cp:coreProperties>
</file>