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1EA93" w14:textId="1C2A0316" w:rsidR="003A68A1" w:rsidRDefault="009439D4">
      <w:pPr>
        <w:rPr>
          <w:b/>
          <w:color w:val="FF0000"/>
          <w:sz w:val="36"/>
          <w:szCs w:val="36"/>
          <w:u w:val="single"/>
        </w:rPr>
      </w:pPr>
      <w:r>
        <w:rPr>
          <w:noProof/>
          <w:lang w:eastAsia="fr-FR"/>
        </w:rPr>
        <w:t xml:space="preserve"> </w:t>
      </w:r>
      <w:r w:rsidRPr="008179C0">
        <w:rPr>
          <w:noProof/>
          <w:lang w:eastAsia="fr-FR"/>
        </w:rPr>
        <w:drawing>
          <wp:inline distT="0" distB="0" distL="0" distR="0" wp14:anchorId="79C9838E" wp14:editId="42C8D306">
            <wp:extent cx="2857500" cy="952500"/>
            <wp:effectExtent l="0" t="0" r="0" b="0"/>
            <wp:docPr id="1191105966" name="Image 1191105966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</w:t>
      </w:r>
      <w:r w:rsidR="008C47C8">
        <w:t xml:space="preserve"> </w:t>
      </w:r>
      <w:r w:rsidR="008C47C8" w:rsidRPr="009439D4">
        <w:rPr>
          <w:b/>
          <w:color w:val="943634" w:themeColor="accent2" w:themeShade="BF"/>
          <w:sz w:val="28"/>
          <w:szCs w:val="28"/>
          <w:u w:val="single"/>
        </w:rPr>
        <w:t>Muffins au citron</w:t>
      </w:r>
      <w:r w:rsidRPr="009439D4">
        <w:rPr>
          <w:b/>
          <w:color w:val="943634" w:themeColor="accent2" w:themeShade="BF"/>
          <w:sz w:val="28"/>
          <w:szCs w:val="28"/>
          <w:u w:val="single"/>
        </w:rPr>
        <w:t xml:space="preserve"> de Micky</w:t>
      </w:r>
    </w:p>
    <w:p w14:paraId="3980F79F" w14:textId="77777777" w:rsidR="008C47C8" w:rsidRDefault="008C47C8" w:rsidP="008C47C8">
      <w:pPr>
        <w:pStyle w:val="NormalWeb"/>
      </w:pPr>
      <w:r>
        <w:rPr>
          <w:noProof/>
        </w:rPr>
        <w:drawing>
          <wp:inline distT="0" distB="0" distL="0" distR="0" wp14:anchorId="205F6EBC" wp14:editId="0827D45A">
            <wp:extent cx="2857500" cy="1895475"/>
            <wp:effectExtent l="19050" t="0" r="0" b="0"/>
            <wp:docPr id="1" name="Image 1" descr="Muffins au citron - DSC_7010_48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ffins au citron - DSC_7010_484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Style w:val="lev"/>
          <w:u w:val="single"/>
        </w:rPr>
        <w:t>Pour 12 muffins</w:t>
      </w:r>
    </w:p>
    <w:p w14:paraId="23A87018" w14:textId="77777777" w:rsidR="008C47C8" w:rsidRPr="008F48DD" w:rsidRDefault="008C47C8" w:rsidP="008C47C8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8F48DD">
        <w:rPr>
          <w:rStyle w:val="lev"/>
          <w:rFonts w:asciiTheme="minorHAnsi" w:hAnsiTheme="minorHAnsi" w:cstheme="minorHAnsi"/>
          <w:sz w:val="22"/>
          <w:szCs w:val="22"/>
        </w:rPr>
        <w:t>- 200 g de farine</w:t>
      </w:r>
      <w:r w:rsidRPr="008F48DD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8F48DD">
        <w:rPr>
          <w:rStyle w:val="lev"/>
          <w:rFonts w:asciiTheme="minorHAnsi" w:hAnsiTheme="minorHAnsi" w:cstheme="minorHAnsi"/>
          <w:sz w:val="22"/>
          <w:szCs w:val="22"/>
        </w:rPr>
        <w:t xml:space="preserve">- ½ </w:t>
      </w:r>
      <w:proofErr w:type="spellStart"/>
      <w:r w:rsidRPr="008F48DD">
        <w:rPr>
          <w:rStyle w:val="lev"/>
          <w:rFonts w:asciiTheme="minorHAnsi" w:hAnsiTheme="minorHAnsi" w:cstheme="minorHAnsi"/>
          <w:sz w:val="22"/>
          <w:szCs w:val="22"/>
        </w:rPr>
        <w:t>càc</w:t>
      </w:r>
      <w:proofErr w:type="spellEnd"/>
      <w:r w:rsidRPr="008F48DD">
        <w:rPr>
          <w:rStyle w:val="lev"/>
          <w:rFonts w:asciiTheme="minorHAnsi" w:hAnsiTheme="minorHAnsi" w:cstheme="minorHAnsi"/>
          <w:sz w:val="22"/>
          <w:szCs w:val="22"/>
        </w:rPr>
        <w:t xml:space="preserve"> de levure</w:t>
      </w:r>
      <w:r w:rsidRPr="008F48DD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8F48DD">
        <w:rPr>
          <w:rStyle w:val="lev"/>
          <w:rFonts w:asciiTheme="minorHAnsi" w:hAnsiTheme="minorHAnsi" w:cstheme="minorHAnsi"/>
          <w:sz w:val="22"/>
          <w:szCs w:val="22"/>
        </w:rPr>
        <w:t xml:space="preserve">- ½ </w:t>
      </w:r>
      <w:proofErr w:type="spellStart"/>
      <w:r w:rsidRPr="008F48DD">
        <w:rPr>
          <w:rStyle w:val="lev"/>
          <w:rFonts w:asciiTheme="minorHAnsi" w:hAnsiTheme="minorHAnsi" w:cstheme="minorHAnsi"/>
          <w:sz w:val="22"/>
          <w:szCs w:val="22"/>
        </w:rPr>
        <w:t>càc</w:t>
      </w:r>
      <w:proofErr w:type="spellEnd"/>
      <w:r w:rsidRPr="008F48DD">
        <w:rPr>
          <w:rStyle w:val="lev"/>
          <w:rFonts w:asciiTheme="minorHAnsi" w:hAnsiTheme="minorHAnsi" w:cstheme="minorHAnsi"/>
          <w:sz w:val="22"/>
          <w:szCs w:val="22"/>
        </w:rPr>
        <w:t xml:space="preserve"> de bicarbonate</w:t>
      </w:r>
      <w:r w:rsidRPr="008F48DD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8F48DD">
        <w:rPr>
          <w:rStyle w:val="lev"/>
          <w:rFonts w:asciiTheme="minorHAnsi" w:hAnsiTheme="minorHAnsi" w:cstheme="minorHAnsi"/>
          <w:sz w:val="22"/>
          <w:szCs w:val="22"/>
        </w:rPr>
        <w:t>- 1 citron non traité</w:t>
      </w:r>
      <w:r w:rsidRPr="008F48DD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8F48DD">
        <w:rPr>
          <w:rStyle w:val="lev"/>
          <w:rFonts w:asciiTheme="minorHAnsi" w:hAnsiTheme="minorHAnsi" w:cstheme="minorHAnsi"/>
          <w:sz w:val="22"/>
          <w:szCs w:val="22"/>
        </w:rPr>
        <w:t>- 250 g de ricotta</w:t>
      </w:r>
      <w:r w:rsidRPr="008F48DD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8F48DD">
        <w:rPr>
          <w:rStyle w:val="lev"/>
          <w:rFonts w:asciiTheme="minorHAnsi" w:hAnsiTheme="minorHAnsi" w:cstheme="minorHAnsi"/>
          <w:sz w:val="22"/>
          <w:szCs w:val="22"/>
        </w:rPr>
        <w:t>- 1 œuf</w:t>
      </w:r>
      <w:r w:rsidRPr="008F48DD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8F48DD">
        <w:rPr>
          <w:rStyle w:val="lev"/>
          <w:rFonts w:asciiTheme="minorHAnsi" w:hAnsiTheme="minorHAnsi" w:cstheme="minorHAnsi"/>
          <w:sz w:val="22"/>
          <w:szCs w:val="22"/>
        </w:rPr>
        <w:t>- 200 g sucre</w:t>
      </w:r>
      <w:r w:rsidRPr="008F48DD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8F48DD">
        <w:rPr>
          <w:rStyle w:val="lev"/>
          <w:rFonts w:asciiTheme="minorHAnsi" w:hAnsiTheme="minorHAnsi" w:cstheme="minorHAnsi"/>
          <w:sz w:val="22"/>
          <w:szCs w:val="22"/>
        </w:rPr>
        <w:t>- 1 pincée de sel</w:t>
      </w:r>
      <w:r w:rsidRPr="008F48DD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8F48DD">
        <w:rPr>
          <w:rStyle w:val="lev"/>
          <w:rFonts w:asciiTheme="minorHAnsi" w:hAnsiTheme="minorHAnsi" w:cstheme="minorHAnsi"/>
          <w:sz w:val="22"/>
          <w:szCs w:val="22"/>
        </w:rPr>
        <w:t>- 125 g de beurre</w:t>
      </w:r>
      <w:r w:rsidRPr="008F48DD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8F48DD">
        <w:rPr>
          <w:rStyle w:val="lev"/>
          <w:rFonts w:asciiTheme="minorHAnsi" w:hAnsiTheme="minorHAnsi" w:cstheme="minorHAnsi"/>
          <w:sz w:val="22"/>
          <w:szCs w:val="22"/>
        </w:rPr>
        <w:t>- amandes effilées</w:t>
      </w:r>
      <w:r w:rsidRPr="008F48DD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8F48DD">
        <w:rPr>
          <w:rStyle w:val="lev"/>
          <w:rFonts w:asciiTheme="minorHAnsi" w:hAnsiTheme="minorHAnsi" w:cstheme="minorHAnsi"/>
          <w:sz w:val="22"/>
          <w:szCs w:val="22"/>
        </w:rPr>
        <w:t>- sucre en grains</w:t>
      </w:r>
    </w:p>
    <w:p w14:paraId="0FE120B0" w14:textId="358438A1" w:rsidR="008C47C8" w:rsidRPr="008F48DD" w:rsidRDefault="008F48DD" w:rsidP="008C47C8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8F48DD">
        <w:rPr>
          <w:rStyle w:val="lev"/>
          <w:rFonts w:asciiTheme="minorHAnsi" w:hAnsiTheme="minorHAnsi" w:cstheme="minorHAnsi"/>
          <w:color w:val="008080"/>
          <w:sz w:val="22"/>
          <w:szCs w:val="22"/>
        </w:rPr>
        <w:t xml:space="preserve"> </w:t>
      </w:r>
      <w:r w:rsidRPr="008F48DD">
        <w:rPr>
          <w:rStyle w:val="lev"/>
          <w:rFonts w:asciiTheme="minorHAnsi" w:hAnsiTheme="minorHAnsi" w:cstheme="minorHAnsi"/>
          <w:color w:val="BF9636"/>
          <w:sz w:val="22"/>
          <w:szCs w:val="22"/>
        </w:rPr>
        <w:t>Moules à muffins ou caissettes en papier</w:t>
      </w:r>
      <w:r w:rsidRPr="008F48DD">
        <w:rPr>
          <w:rFonts w:asciiTheme="minorHAnsi" w:hAnsiTheme="minorHAnsi" w:cstheme="minorHAnsi"/>
          <w:b/>
          <w:bCs/>
          <w:color w:val="008080"/>
          <w:sz w:val="22"/>
          <w:szCs w:val="22"/>
        </w:rPr>
        <w:br/>
      </w:r>
      <w:r w:rsidRPr="008F48DD">
        <w:rPr>
          <w:rStyle w:val="lev"/>
          <w:rFonts w:asciiTheme="minorHAnsi" w:hAnsiTheme="minorHAnsi" w:cstheme="minorHAnsi"/>
          <w:color w:val="993300"/>
          <w:sz w:val="22"/>
          <w:szCs w:val="22"/>
        </w:rPr>
        <w:t xml:space="preserve">Préchauffage du four à 180°C </w:t>
      </w:r>
      <w:r w:rsidRPr="008F48DD">
        <w:rPr>
          <w:rFonts w:asciiTheme="minorHAnsi" w:hAnsiTheme="minorHAnsi" w:cstheme="minorHAnsi"/>
          <w:b/>
          <w:bCs/>
          <w:noProof/>
          <w:color w:val="000000"/>
          <w:sz w:val="22"/>
          <w:szCs w:val="22"/>
        </w:rPr>
        <w:drawing>
          <wp:inline distT="0" distB="0" distL="0" distR="0" wp14:anchorId="2C7D3C60" wp14:editId="0F337F7F">
            <wp:extent cx="335280" cy="320040"/>
            <wp:effectExtent l="0" t="0" r="7620" b="3810"/>
            <wp:docPr id="2" name="Image 1" descr="Une image contenant Rectangle, cadre photo, cadre, conception&#10;&#10;Le contenu généré par l’IA peut être incorrect.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Une image contenant Rectangle, cadre photo, cadre, conception&#10;&#10;Le contenu généré par l’IA peut être incorrect.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AFBCDB" w14:textId="77777777" w:rsidR="008C47C8" w:rsidRPr="008F48DD" w:rsidRDefault="008C47C8" w:rsidP="008C47C8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8F48DD">
        <w:rPr>
          <w:rFonts w:asciiTheme="minorHAnsi" w:hAnsiTheme="minorHAnsi" w:cstheme="minorHAnsi"/>
          <w:sz w:val="22"/>
          <w:szCs w:val="22"/>
        </w:rPr>
        <w:t>Mélanger la farine avec la levure et le bicarbonate.</w:t>
      </w:r>
      <w:r w:rsidRPr="008F48DD">
        <w:rPr>
          <w:rFonts w:asciiTheme="minorHAnsi" w:hAnsiTheme="minorHAnsi" w:cstheme="minorHAnsi"/>
          <w:sz w:val="22"/>
          <w:szCs w:val="22"/>
        </w:rPr>
        <w:br/>
        <w:t>Battre le beurre ramolli avec le sucre, le sel et le zeste de citron finement râpé.</w:t>
      </w:r>
      <w:r w:rsidRPr="008F48DD">
        <w:rPr>
          <w:rFonts w:asciiTheme="minorHAnsi" w:hAnsiTheme="minorHAnsi" w:cstheme="minorHAnsi"/>
          <w:sz w:val="22"/>
          <w:szCs w:val="22"/>
        </w:rPr>
        <w:br/>
        <w:t>Presser le citron pour en recueillir le jus (j'en ai obtenu 6 cuillerées à soupe).</w:t>
      </w:r>
      <w:r w:rsidRPr="008F48DD">
        <w:rPr>
          <w:rFonts w:asciiTheme="minorHAnsi" w:hAnsiTheme="minorHAnsi" w:cstheme="minorHAnsi"/>
          <w:sz w:val="22"/>
          <w:szCs w:val="22"/>
        </w:rPr>
        <w:br/>
        <w:t>Lorsque le mélange est bien homogène, ajouter l'œuf, la ricotta et le jus du citron.</w:t>
      </w:r>
      <w:r w:rsidRPr="008F48DD">
        <w:rPr>
          <w:rFonts w:asciiTheme="minorHAnsi" w:hAnsiTheme="minorHAnsi" w:cstheme="minorHAnsi"/>
          <w:sz w:val="22"/>
          <w:szCs w:val="22"/>
        </w:rPr>
        <w:br/>
        <w:t>Fouetter jusqu'à ce que le mélange soit lisse.</w:t>
      </w:r>
      <w:r w:rsidRPr="008F48DD">
        <w:rPr>
          <w:rFonts w:asciiTheme="minorHAnsi" w:hAnsiTheme="minorHAnsi" w:cstheme="minorHAnsi"/>
          <w:sz w:val="22"/>
          <w:szCs w:val="22"/>
        </w:rPr>
        <w:br/>
        <w:t>Ajouter la farine et remuer rapidement pour l'incorporer.</w:t>
      </w:r>
      <w:r w:rsidRPr="008F48DD">
        <w:rPr>
          <w:rFonts w:asciiTheme="minorHAnsi" w:hAnsiTheme="minorHAnsi" w:cstheme="minorHAnsi"/>
          <w:sz w:val="22"/>
          <w:szCs w:val="22"/>
        </w:rPr>
        <w:br/>
        <w:t>Répartir la préparation dans les moules en les remplissant.</w:t>
      </w:r>
      <w:r w:rsidRPr="008F48DD">
        <w:rPr>
          <w:rFonts w:asciiTheme="minorHAnsi" w:hAnsiTheme="minorHAnsi" w:cstheme="minorHAnsi"/>
          <w:sz w:val="22"/>
          <w:szCs w:val="22"/>
        </w:rPr>
        <w:br/>
        <w:t>Saupoudrer d'amandes effilées et de sucre en grains.</w:t>
      </w:r>
      <w:r w:rsidRPr="008F48DD">
        <w:rPr>
          <w:rFonts w:asciiTheme="minorHAnsi" w:hAnsiTheme="minorHAnsi" w:cstheme="minorHAnsi"/>
          <w:sz w:val="22"/>
          <w:szCs w:val="22"/>
        </w:rPr>
        <w:br/>
        <w:t>Enfourner pour 25 minutes.</w:t>
      </w:r>
      <w:r w:rsidRPr="008F48DD">
        <w:rPr>
          <w:rFonts w:asciiTheme="minorHAnsi" w:hAnsiTheme="minorHAnsi" w:cstheme="minorHAnsi"/>
          <w:sz w:val="22"/>
          <w:szCs w:val="22"/>
        </w:rPr>
        <w:br/>
        <w:t>Laisser refroidir avant de déguster.</w:t>
      </w:r>
    </w:p>
    <w:p w14:paraId="52ECEAE2" w14:textId="77777777" w:rsidR="008C47C8" w:rsidRDefault="008C47C8"/>
    <w:sectPr w:rsidR="008C47C8" w:rsidSect="003A6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55E"/>
    <w:rsid w:val="00037251"/>
    <w:rsid w:val="003A68A1"/>
    <w:rsid w:val="00522943"/>
    <w:rsid w:val="008C47C8"/>
    <w:rsid w:val="008F48DD"/>
    <w:rsid w:val="009439D4"/>
    <w:rsid w:val="00CF4E9C"/>
    <w:rsid w:val="00ED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24313"/>
  <w15:docId w15:val="{614AEC36-E5F2-4074-83E9-228D34B63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8A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D4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455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C4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C47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7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roquantfondantgourmand.com/wp-content/uploads/2014/01/Position-four-convection-naturelle-.jp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139</Words>
  <Characters>766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CUGNET Alain</dc:creator>
  <cp:lastModifiedBy>Michèle Cugnet</cp:lastModifiedBy>
  <cp:revision>5</cp:revision>
  <dcterms:created xsi:type="dcterms:W3CDTF">2015-01-07T08:35:00Z</dcterms:created>
  <dcterms:modified xsi:type="dcterms:W3CDTF">2026-01-08T10:29:00Z</dcterms:modified>
</cp:coreProperties>
</file>