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82D9" w14:textId="29DF5046" w:rsidR="00EB0A12" w:rsidRPr="006D50C6" w:rsidRDefault="006D50C6">
      <w:pPr>
        <w:rPr>
          <w:b/>
          <w:color w:val="632423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A37685C" wp14:editId="3AAB988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DBD">
        <w:t xml:space="preserve">   </w:t>
      </w:r>
      <w:r w:rsidR="00194DBD" w:rsidRPr="006D50C6">
        <w:rPr>
          <w:b/>
          <w:color w:val="943634" w:themeColor="accent2" w:themeShade="BF"/>
          <w:sz w:val="28"/>
          <w:szCs w:val="28"/>
          <w:u w:val="single"/>
        </w:rPr>
        <w:t>Comme un risotto aux poireaux</w:t>
      </w:r>
    </w:p>
    <w:p w14:paraId="765A8C61" w14:textId="77777777" w:rsidR="00194DBD" w:rsidRPr="00194DBD" w:rsidRDefault="00194DBD" w:rsidP="00194DBD">
      <w:pPr>
        <w:rPr>
          <w:b/>
          <w:color w:val="FF0000"/>
          <w:sz w:val="36"/>
          <w:szCs w:val="36"/>
          <w:u w:val="single"/>
        </w:rPr>
      </w:pPr>
      <w:r>
        <w:rPr>
          <w:noProof/>
          <w:color w:val="0000FF"/>
          <w:lang w:eastAsia="fr-FR"/>
        </w:rPr>
        <w:drawing>
          <wp:inline distT="0" distB="0" distL="0" distR="0" wp14:anchorId="0D575FFE" wp14:editId="6C0A4672">
            <wp:extent cx="2857500" cy="2276475"/>
            <wp:effectExtent l="19050" t="0" r="0" b="0"/>
            <wp:docPr id="2" name="Image 3" descr="Risotto aux poireaux DSCN1106_306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otto aux poireaux DSCN1106_306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lev"/>
          <w:u w:val="single"/>
        </w:rPr>
        <w:t xml:space="preserve"> Pour 4 Croquants-Gourmands</w:t>
      </w:r>
    </w:p>
    <w:p w14:paraId="0AC8655F" w14:textId="77777777" w:rsidR="00194DBD" w:rsidRPr="006D50C6" w:rsidRDefault="00194DBD" w:rsidP="00194DB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- 300 g de riz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- 500 g de poireaux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- 500 g de pommes de terre</w:t>
      </w:r>
      <w:r w:rsidR="00DB7C3C"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br/>
        <w:t>- 120 g de mascarpone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- 100 g de parmesan râpé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copeaux de parmesan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sel (</w:t>
      </w:r>
      <w:hyperlink r:id="rId7" w:tgtFrame="_blank" w:history="1">
        <w:r w:rsidRPr="006B12E9">
          <w:rPr>
            <w:rStyle w:val="Lienhypertexte"/>
            <w:rFonts w:asciiTheme="minorHAnsi" w:hAnsiTheme="minorHAnsi" w:cstheme="minorHAnsi"/>
            <w:b/>
            <w:bCs/>
            <w:color w:val="943634" w:themeColor="accent2" w:themeShade="BF"/>
            <w:sz w:val="22"/>
            <w:szCs w:val="22"/>
            <w:u w:val="none"/>
          </w:rPr>
          <w:t>aux herbes</w:t>
        </w:r>
      </w:hyperlink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poivre du moulin</w:t>
      </w:r>
    </w:p>
    <w:p w14:paraId="44E59200" w14:textId="77777777" w:rsidR="00194DBD" w:rsidRPr="006D50C6" w:rsidRDefault="00194DBD" w:rsidP="00194DB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Nettoyer les poireaux et les laver soigneusement (voir </w:t>
      </w:r>
      <w:hyperlink r:id="rId8" w:tgtFrame="_blank" w:history="1">
        <w:r w:rsidRPr="006D50C6">
          <w:rPr>
            <w:rStyle w:val="lev"/>
            <w:rFonts w:asciiTheme="minorHAnsi" w:hAnsiTheme="minorHAnsi" w:cstheme="minorHAnsi"/>
            <w:color w:val="000000" w:themeColor="text1"/>
            <w:sz w:val="22"/>
            <w:szCs w:val="22"/>
          </w:rPr>
          <w:t>ici</w:t>
        </w:r>
      </w:hyperlink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Peler les pommes de terre.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50C6">
        <w:rPr>
          <w:rStyle w:val="lev"/>
          <w:rFonts w:asciiTheme="minorHAnsi" w:hAnsiTheme="minorHAnsi" w:cstheme="minorHAnsi"/>
          <w:b w:val="0"/>
          <w:color w:val="000000" w:themeColor="text1"/>
          <w:sz w:val="22"/>
          <w:szCs w:val="22"/>
        </w:rPr>
        <w:t>Couper en petits dés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les pommes de terre et les poireaux.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Les mettre dans une casserole en les couvrant juste d'eau froide légèrement salée.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Porter à ébullition puis laisser frémir à couvert jusqu'à ce que les légumes soient cuits (une vingtaine de minutes environ).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Ajouter le riz dans la casserole et le laisser cuire à petits frémissements en remuant régulièrement et en rajoutant une louche d'eau bouillante au fur et à mesure des besoins.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Lorsque le riz est cuit (encore une vingtaine de minutes), retirer la casserole du feu.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Incorporer le mascarpone et le parmesan râpé en remuant.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Vérifier et ajuster l'assaisonnement : J'ai bien sûr rajouté du </w:t>
      </w:r>
      <w:hyperlink r:id="rId9" w:tgtFrame="_blank" w:history="1">
        <w:r w:rsidRPr="006B12E9">
          <w:rPr>
            <w:rStyle w:val="lev"/>
            <w:rFonts w:asciiTheme="minorHAnsi" w:hAnsiTheme="minorHAnsi" w:cstheme="minorHAnsi"/>
            <w:color w:val="943634" w:themeColor="accent2" w:themeShade="BF"/>
            <w:sz w:val="22"/>
            <w:szCs w:val="22"/>
          </w:rPr>
          <w:t>sel aux herbes</w:t>
        </w:r>
      </w:hyperlink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un peu de poivre du moulin.</w:t>
      </w:r>
      <w:r w:rsidRPr="006D50C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Servir immédiatement dans des assiettes chaudes en parsemant de quelques copeaux de parmesan.</w:t>
      </w:r>
    </w:p>
    <w:sectPr w:rsidR="00194DBD" w:rsidRPr="006D50C6" w:rsidSect="00EB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077"/>
    <w:rsid w:val="00194DBD"/>
    <w:rsid w:val="006B12E9"/>
    <w:rsid w:val="006D50C6"/>
    <w:rsid w:val="007848B0"/>
    <w:rsid w:val="007C07B6"/>
    <w:rsid w:val="00DB7C3C"/>
    <w:rsid w:val="00E322E7"/>
    <w:rsid w:val="00EB0A12"/>
    <w:rsid w:val="00F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7C0"/>
  <w15:docId w15:val="{A4B91CCF-F04F-45A5-9E08-B35B2C56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0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4DB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9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isine-facile.com/trucs_astuces/recette-comment-bien-nettoyer-poireau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oquantfondantgourmand.com/sel-aux-herb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croquantfondantgourmand.com/wp-content/uploads/2014/12/Risotto-aux-poireaux-DSCN1106_30667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croquantfondantgourmand.com/sel-aux-herb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2013-12-05T06:46:00Z</dcterms:created>
  <dcterms:modified xsi:type="dcterms:W3CDTF">2026-03-15T16:02:00Z</dcterms:modified>
</cp:coreProperties>
</file>