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1610" w14:textId="57486269" w:rsidR="00F56DCA" w:rsidRDefault="00E6471A">
      <w:pPr>
        <w:rPr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9789D99" wp14:editId="5342DDFB">
            <wp:extent cx="2857500" cy="952500"/>
            <wp:effectExtent l="0" t="0" r="0" b="0"/>
            <wp:docPr id="1746203342" name="Image 174620334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08EA" w:rsidRPr="00E6471A">
        <w:rPr>
          <w:b/>
          <w:color w:val="943634" w:themeColor="accent2" w:themeShade="BF"/>
          <w:sz w:val="28"/>
          <w:szCs w:val="28"/>
          <w:u w:val="single"/>
        </w:rPr>
        <w:t>Soufflé aux deux chocolats</w:t>
      </w:r>
    </w:p>
    <w:p w14:paraId="18C1A683" w14:textId="76E3A410" w:rsidR="003143BC" w:rsidRPr="003143BC" w:rsidRDefault="003143BC" w:rsidP="003143BC">
      <w:pPr>
        <w:pStyle w:val="NormalWeb"/>
      </w:pPr>
      <w:r>
        <w:rPr>
          <w:noProof/>
          <w:color w:val="0000FF"/>
        </w:rPr>
        <w:drawing>
          <wp:inline distT="0" distB="0" distL="0" distR="0" wp14:anchorId="25EA8D5A" wp14:editId="323D88DE">
            <wp:extent cx="2857500" cy="2232660"/>
            <wp:effectExtent l="0" t="0" r="0" b="0"/>
            <wp:docPr id="1029318702" name="Image 1029318702" descr="Soufflé aux 2 chocolats 20260328_07111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fflé aux 2 chocolats 20260328_07111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3143B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Pour 8 à 10 Croquants-Gourmands</w:t>
      </w:r>
      <w:r w:rsidRPr="003143BC">
        <w:t> </w:t>
      </w:r>
    </w:p>
    <w:p w14:paraId="581D9DAB" w14:textId="77777777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143BC">
        <w:rPr>
          <w:rFonts w:eastAsia="Times New Roman" w:cstheme="minorHAnsi"/>
          <w:b/>
          <w:bCs/>
          <w:color w:val="FF6600"/>
          <w:lang w:eastAsia="fr-FR"/>
        </w:rPr>
        <w:t>Jour -2</w:t>
      </w:r>
    </w:p>
    <w:p w14:paraId="615E5A18" w14:textId="53B58CB3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La génoise de Gaston Lenôtre :</w:t>
      </w:r>
      <w:r w:rsidRPr="003143BC">
        <w:rPr>
          <w:rFonts w:eastAsia="Times New Roman" w:cstheme="minorHAnsi"/>
          <w:b/>
          <w:bCs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t>- 125 g de sucre semoule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- 4 œufs moyens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</w:t>
      </w:r>
      <w:r w:rsidRPr="003143BC">
        <w:rPr>
          <w:rFonts w:eastAsia="Times New Roman" w:cstheme="minorHAnsi"/>
          <w:color w:val="000000"/>
          <w:lang w:eastAsia="fr-FR"/>
        </w:rPr>
        <w:t xml:space="preserve"> 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t>125 g</w:t>
      </w:r>
      <w:r w:rsidRPr="003143BC">
        <w:rPr>
          <w:rFonts w:eastAsia="Times New Roman" w:cstheme="minorHAnsi"/>
          <w:color w:val="000000"/>
          <w:lang w:eastAsia="fr-FR"/>
        </w:rPr>
        <w:t xml:space="preserve"> 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t>de farine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- 35 g de beurre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 xml:space="preserve">- ¼ de </w:t>
      </w:r>
      <w:proofErr w:type="spellStart"/>
      <w:r w:rsidRPr="003143BC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3143BC">
        <w:rPr>
          <w:rFonts w:eastAsia="Times New Roman" w:cstheme="minorHAnsi"/>
          <w:b/>
          <w:bCs/>
          <w:color w:val="000000"/>
          <w:lang w:eastAsia="fr-FR"/>
        </w:rPr>
        <w:t xml:space="preserve"> de vanille en poudre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</w:r>
      <w:r w:rsidRPr="003143BC">
        <w:rPr>
          <w:rFonts w:eastAsia="Times New Roman" w:cstheme="minorHAnsi"/>
          <w:b/>
          <w:bCs/>
          <w:color w:val="BF9636"/>
          <w:lang w:eastAsia="fr-FR"/>
        </w:rPr>
        <w:t xml:space="preserve">1 moule à génoise de 20. </w:t>
      </w:r>
      <w:proofErr w:type="gramStart"/>
      <w:r w:rsidRPr="003143BC">
        <w:rPr>
          <w:rFonts w:eastAsia="Times New Roman" w:cstheme="minorHAnsi"/>
          <w:b/>
          <w:bCs/>
          <w:color w:val="BF9636"/>
          <w:lang w:eastAsia="fr-FR"/>
        </w:rPr>
        <w:t>cm</w:t>
      </w:r>
      <w:proofErr w:type="gramEnd"/>
      <w:r w:rsidRPr="003143BC">
        <w:rPr>
          <w:rFonts w:eastAsia="Times New Roman" w:cstheme="minorHAnsi"/>
          <w:b/>
          <w:bCs/>
          <w:color w:val="BF9636"/>
          <w:lang w:eastAsia="fr-FR"/>
        </w:rPr>
        <w:t xml:space="preserve"> de Ø </w:t>
      </w:r>
      <w:r w:rsidRPr="003143BC">
        <w:rPr>
          <w:rFonts w:eastAsia="Times New Roman" w:cstheme="minorHAnsi"/>
          <w:color w:val="BF9636"/>
          <w:lang w:eastAsia="fr-FR"/>
        </w:rPr>
        <w:t> </w:t>
      </w:r>
      <w:r w:rsidRPr="003143BC">
        <w:rPr>
          <w:rFonts w:eastAsia="Times New Roman" w:cstheme="minorHAnsi"/>
          <w:b/>
          <w:bCs/>
          <w:color w:val="BF9636"/>
          <w:lang w:eastAsia="fr-FR"/>
        </w:rPr>
        <w:t>beurré et fariné si non en silicone</w:t>
      </w:r>
      <w:r w:rsidRPr="003143BC">
        <w:rPr>
          <w:rFonts w:eastAsia="Times New Roman" w:cstheme="minorHAnsi"/>
          <w:b/>
          <w:bCs/>
          <w:color w:val="BF9636"/>
          <w:lang w:eastAsia="fr-FR"/>
        </w:rPr>
        <w:br/>
      </w:r>
      <w:r w:rsidRPr="003143BC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180°C </w:t>
      </w:r>
      <w:r w:rsidRPr="003143BC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2CCFDA53" wp14:editId="3CF76118">
            <wp:extent cx="342900" cy="342900"/>
            <wp:effectExtent l="0" t="0" r="0" b="0"/>
            <wp:docPr id="2" name="Image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3BC">
        <w:rPr>
          <w:rFonts w:eastAsia="Times New Roman" w:cstheme="minorHAnsi"/>
          <w:b/>
          <w:bCs/>
          <w:color w:val="FF6600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br/>
        <w:t xml:space="preserve">Vous la ferez avec les ingrédients donnés suivant la </w:t>
      </w:r>
      <w:r w:rsidRPr="003143BC">
        <w:rPr>
          <w:rFonts w:eastAsia="Times New Roman" w:cstheme="minorHAnsi"/>
          <w:color w:val="993300"/>
          <w:lang w:eastAsia="fr-FR"/>
        </w:rPr>
        <w:t>recette de base</w:t>
      </w:r>
      <w:r w:rsidRPr="003143BC">
        <w:rPr>
          <w:rFonts w:eastAsia="Times New Roman" w:cstheme="minorHAnsi"/>
          <w:color w:val="000000"/>
          <w:lang w:eastAsia="fr-FR"/>
        </w:rPr>
        <w:t xml:space="preserve"> avec la méthode traditionnelle ou au Thermomix.</w:t>
      </w:r>
      <w:r w:rsidRPr="003143BC">
        <w:rPr>
          <w:rFonts w:eastAsia="Times New Roman" w:cstheme="minorHAnsi"/>
          <w:color w:val="000000"/>
          <w:lang w:eastAsia="fr-FR"/>
        </w:rPr>
        <w:br/>
        <w:t>Je la voulais très haute pour pouvoir la couper en 3, j'ai donc mis la pâte dans un petit moule.</w:t>
      </w:r>
      <w:r w:rsidRPr="003143BC">
        <w:rPr>
          <w:rFonts w:eastAsia="Times New Roman" w:cstheme="minorHAnsi"/>
          <w:color w:val="000000"/>
          <w:lang w:eastAsia="fr-FR"/>
        </w:rPr>
        <w:br/>
        <w:t>La laisser refroidir sur une grille.</w:t>
      </w:r>
      <w:r w:rsidRPr="003143BC">
        <w:rPr>
          <w:rFonts w:eastAsia="Times New Roman" w:cstheme="minorHAnsi"/>
          <w:color w:val="000000"/>
          <w:lang w:eastAsia="fr-FR"/>
        </w:rPr>
        <w:br/>
        <w:t>L'envelopper et la réserver.</w:t>
      </w:r>
    </w:p>
    <w:p w14:paraId="7BB32455" w14:textId="77777777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143BC">
        <w:rPr>
          <w:rFonts w:eastAsia="Times New Roman" w:cstheme="minorHAnsi"/>
          <w:b/>
          <w:bCs/>
          <w:color w:val="FF6600"/>
          <w:lang w:eastAsia="fr-FR"/>
        </w:rPr>
        <w:t>Jour -1</w:t>
      </w:r>
    </w:p>
    <w:p w14:paraId="01CA0EEE" w14:textId="7C08CA6A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Le sirop d'</w:t>
      </w:r>
      <w:proofErr w:type="spellStart"/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imbibage</w:t>
      </w:r>
      <w:proofErr w:type="spellEnd"/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 xml:space="preserve"> :</w:t>
      </w:r>
      <w:r w:rsidRPr="003143BC">
        <w:rPr>
          <w:rFonts w:eastAsia="Times New Roman" w:cstheme="minorHAnsi"/>
          <w:b/>
          <w:bCs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t>- 160 g d'eau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- 80 g de sucre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- 1,5 càs de Grand Marnier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br/>
        <w:t>Faire chauffer l’eau et le sucre jusqu’à ébullition.</w:t>
      </w:r>
      <w:r w:rsidRPr="003143BC">
        <w:rPr>
          <w:rFonts w:eastAsia="Times New Roman" w:cstheme="minorHAnsi"/>
          <w:color w:val="000000"/>
          <w:lang w:eastAsia="fr-FR"/>
        </w:rPr>
        <w:br/>
        <w:t>Laisser frémir 2 minutes.</w:t>
      </w:r>
      <w:r w:rsidRPr="003143BC">
        <w:rPr>
          <w:rFonts w:eastAsia="Times New Roman" w:cstheme="minorHAnsi"/>
          <w:color w:val="000000"/>
          <w:lang w:eastAsia="fr-FR"/>
        </w:rPr>
        <w:br/>
        <w:t>Laisser refroidir puis ajouter l’alcool.</w:t>
      </w:r>
    </w:p>
    <w:p w14:paraId="2FD92C5F" w14:textId="1619EF61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lastRenderedPageBreak/>
        <w:t xml:space="preserve">Les mousses au chocolat </w:t>
      </w: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br/>
      </w: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: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t xml:space="preserve">- 200 g de </w:t>
      </w:r>
      <w:hyperlink r:id="rId9" w:tgtFrame="_blank" w:history="1">
        <w:r w:rsidRPr="003143BC">
          <w:rPr>
            <w:rFonts w:eastAsia="Times New Roman" w:cstheme="minorHAnsi"/>
            <w:b/>
            <w:bCs/>
            <w:color w:val="000000"/>
            <w:lang w:eastAsia="fr-FR"/>
          </w:rPr>
          <w:t>chocolat</w:t>
        </w:r>
      </w:hyperlink>
      <w:r w:rsidRPr="003143BC">
        <w:rPr>
          <w:rFonts w:eastAsia="Times New Roman" w:cstheme="minorHAnsi"/>
          <w:b/>
          <w:bCs/>
          <w:color w:val="000000"/>
          <w:lang w:eastAsia="fr-FR"/>
        </w:rPr>
        <w:t xml:space="preserve"> noir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  <w:t>- 200 g de chocolat blanc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t>- 400 g de crème fleurette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t>- 4 œufs moyens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br/>
      </w:r>
      <w:r w:rsidRPr="003143BC">
        <w:rPr>
          <w:rFonts w:eastAsia="Times New Roman" w:cstheme="minorHAnsi"/>
          <w:b/>
          <w:bCs/>
          <w:lang w:eastAsia="fr-FR"/>
        </w:rPr>
        <w:t xml:space="preserve">- 1 </w:t>
      </w:r>
      <w:proofErr w:type="spellStart"/>
      <w:r w:rsidRPr="003143BC">
        <w:rPr>
          <w:rFonts w:eastAsia="Times New Roman" w:cstheme="minorHAnsi"/>
          <w:b/>
          <w:bCs/>
          <w:lang w:eastAsia="fr-FR"/>
        </w:rPr>
        <w:t>càc</w:t>
      </w:r>
      <w:proofErr w:type="spellEnd"/>
      <w:r w:rsidRPr="003143BC">
        <w:rPr>
          <w:rFonts w:eastAsia="Times New Roman" w:cstheme="minorHAnsi"/>
          <w:b/>
          <w:bCs/>
          <w:lang w:eastAsia="fr-FR"/>
        </w:rPr>
        <w:t xml:space="preserve"> de sucre glace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b/>
          <w:bCs/>
          <w:color w:val="000000"/>
          <w:lang w:eastAsia="fr-FR"/>
        </w:rPr>
        <w:t>- 4 càs de Grand Marnier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Les 2 mousses se font de la même façon.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Clarifier les œufs. Battre les blancs en neige avec le sucre.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Monter la crème en chantilly, texture mousse à raser.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Faire fondre chaque chocolat dans un saladier et incorporer dans chacun 2 jaunes d'œufs.</w:t>
      </w:r>
      <w:r w:rsidRPr="003143BC">
        <w:rPr>
          <w:rFonts w:eastAsia="Times New Roman" w:cstheme="minorHAnsi"/>
          <w:color w:val="000000"/>
          <w:lang w:eastAsia="fr-FR"/>
        </w:rPr>
        <w:br/>
        <w:t xml:space="preserve">Laisser tiédir puis parfumer chacun avec 2 cuillerées d'alcool 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Incorporer à la spatule la moitié de la crème dans chaque saladier.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Incorporer enfin la moitié des blancs en neige dans chaque mousse.</w:t>
      </w:r>
    </w:p>
    <w:p w14:paraId="3988065D" w14:textId="77777777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Le montage :</w:t>
      </w:r>
    </w:p>
    <w:p w14:paraId="3268ED0F" w14:textId="77777777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lang w:eastAsia="fr-FR"/>
        </w:rPr>
        <w:t>1 cercle à pâtisserie de 20 cm de Ø doublé de rhodoïd de 8 cm de hauteur</w:t>
      </w:r>
    </w:p>
    <w:p w14:paraId="0CA7C6EB" w14:textId="37A31583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BF9636"/>
          <w:u w:val="single"/>
          <w:lang w:eastAsia="fr-FR"/>
        </w:rPr>
      </w:pPr>
      <w:r w:rsidRPr="003143BC">
        <w:rPr>
          <w:rFonts w:eastAsia="Times New Roman" w:cstheme="minorHAnsi"/>
          <w:color w:val="000000"/>
          <w:lang w:eastAsia="fr-FR"/>
        </w:rPr>
        <w:t>Couper la génoise en 3 tranches horizontales.</w:t>
      </w:r>
      <w:r w:rsidRPr="003143BC">
        <w:rPr>
          <w:rFonts w:eastAsia="Times New Roman" w:cstheme="minorHAnsi"/>
          <w:color w:val="000000"/>
          <w:lang w:eastAsia="fr-FR"/>
        </w:rPr>
        <w:br/>
        <w:t>Cette fois j'ai fait le montage à l'envers.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Verser la moitié de la mousse au chocolat noir en l'étalant bien.</w:t>
      </w:r>
      <w:r w:rsidRPr="003143BC">
        <w:rPr>
          <w:rFonts w:eastAsia="Times New Roman" w:cstheme="minorHAnsi"/>
          <w:color w:val="000000"/>
          <w:lang w:eastAsia="fr-FR"/>
        </w:rPr>
        <w:br/>
        <w:t xml:space="preserve">Déposer une tranche de gâteau et la </w:t>
      </w:r>
      <w:hyperlink r:id="rId10" w:tgtFrame="_blank" w:history="1">
        <w:proofErr w:type="spellStart"/>
        <w:r w:rsidRPr="003143BC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Puncher</w:t>
        </w:r>
        <w:proofErr w:type="spellEnd"/>
      </w:hyperlink>
      <w:r w:rsidRPr="003143BC">
        <w:rPr>
          <w:rFonts w:eastAsia="Times New Roman" w:cstheme="minorHAnsi"/>
          <w:color w:val="000000"/>
          <w:lang w:eastAsia="fr-FR"/>
        </w:rPr>
        <w:t xml:space="preserve"> avec le sirop.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Verser la totalité de la mousse blanche.</w:t>
      </w:r>
      <w:r w:rsidRPr="003143BC">
        <w:rPr>
          <w:rFonts w:eastAsia="Times New Roman" w:cstheme="minorHAnsi"/>
          <w:color w:val="000000"/>
          <w:lang w:eastAsia="fr-FR"/>
        </w:rPr>
        <w:br/>
        <w:t>Déposer une tranche de génoise et l'imbiber de sirop.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Verser le reste de la mousse au chocolat noir et égaliser.</w:t>
      </w:r>
      <w:r w:rsidRPr="003143BC">
        <w:rPr>
          <w:rFonts w:eastAsia="Times New Roman" w:cstheme="minorHAnsi"/>
          <w:color w:val="000000"/>
          <w:lang w:eastAsia="fr-FR"/>
        </w:rPr>
        <w:br/>
        <w:t xml:space="preserve">Terminer par la dernière tranche de génoise </w:t>
      </w:r>
      <w:proofErr w:type="spellStart"/>
      <w:r w:rsidRPr="003143BC">
        <w:rPr>
          <w:rFonts w:eastAsia="Times New Roman" w:cstheme="minorHAnsi"/>
          <w:color w:val="000000"/>
          <w:lang w:eastAsia="fr-FR"/>
        </w:rPr>
        <w:t>punchée</w:t>
      </w:r>
      <w:proofErr w:type="spellEnd"/>
      <w:r w:rsidRPr="003143BC">
        <w:rPr>
          <w:rFonts w:eastAsia="Times New Roman" w:cstheme="minorHAnsi"/>
          <w:color w:val="000000"/>
          <w:lang w:eastAsia="fr-FR"/>
        </w:rPr>
        <w:t xml:space="preserve"> de sirop en appuyant un peu avec la main pour la faire adhérer à la mousse.</w:t>
      </w:r>
      <w:r w:rsidRPr="003143BC">
        <w:rPr>
          <w:rFonts w:eastAsia="Times New Roman" w:cstheme="minorHAnsi"/>
          <w:color w:val="000000"/>
          <w:lang w:eastAsia="fr-FR"/>
        </w:rPr>
        <w:br/>
        <w:t>Couvrir.</w:t>
      </w:r>
      <w:r w:rsidRPr="003143BC">
        <w:rPr>
          <w:rFonts w:eastAsia="Times New Roman" w:cstheme="minorHAnsi"/>
          <w:color w:val="000000"/>
          <w:lang w:eastAsia="fr-FR"/>
        </w:rPr>
        <w:br/>
        <w:t>Mettre au réfrigérateur pendant 3 heures au minimum (</w:t>
      </w:r>
      <w:r w:rsidRPr="003143BC">
        <w:rPr>
          <w:rFonts w:eastAsia="Times New Roman" w:cstheme="minorHAnsi"/>
          <w:b/>
          <w:bCs/>
          <w:color w:val="000000"/>
          <w:lang w:eastAsia="fr-FR"/>
        </w:rPr>
        <w:t>jusqu'au lendemain pour moi</w:t>
      </w:r>
      <w:r w:rsidRPr="003143BC">
        <w:rPr>
          <w:rFonts w:eastAsia="Times New Roman" w:cstheme="minorHAnsi"/>
          <w:color w:val="000000"/>
          <w:lang w:eastAsia="fr-FR"/>
        </w:rPr>
        <w:t>).</w:t>
      </w:r>
      <w:r w:rsidRPr="003143BC">
        <w:rPr>
          <w:rFonts w:eastAsia="Times New Roman" w:cstheme="minorHAnsi"/>
          <w:lang w:eastAsia="fr-FR"/>
        </w:rPr>
        <w:t xml:space="preserve"> </w:t>
      </w:r>
    </w:p>
    <w:p w14:paraId="45C91E5B" w14:textId="77777777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143BC">
        <w:rPr>
          <w:rFonts w:eastAsia="Times New Roman" w:cstheme="minorHAnsi"/>
          <w:b/>
          <w:bCs/>
          <w:color w:val="FF6600"/>
          <w:lang w:eastAsia="fr-FR"/>
        </w:rPr>
        <w:t>Le jour du dessert</w:t>
      </w:r>
    </w:p>
    <w:p w14:paraId="4F9E6179" w14:textId="77777777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143BC">
        <w:rPr>
          <w:rFonts w:eastAsia="Times New Roman" w:cstheme="minorHAnsi"/>
          <w:b/>
          <w:bCs/>
          <w:color w:val="BF9636"/>
          <w:u w:val="single"/>
          <w:lang w:eastAsia="fr-FR"/>
        </w:rPr>
        <w:t>La décoration :</w:t>
      </w:r>
    </w:p>
    <w:p w14:paraId="0A0E45B0" w14:textId="79496EBB" w:rsidR="003143BC" w:rsidRPr="003143BC" w:rsidRDefault="003143BC" w:rsidP="003143B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143BC">
        <w:rPr>
          <w:rFonts w:eastAsia="Times New Roman" w:cstheme="minorHAnsi"/>
          <w:color w:val="000000"/>
          <w:lang w:eastAsia="fr-FR"/>
        </w:rPr>
        <w:t>Retourner le gâteau sur le plat de service.</w:t>
      </w:r>
      <w:r w:rsidRPr="003143BC">
        <w:rPr>
          <w:rFonts w:eastAsia="Times New Roman" w:cstheme="minorHAnsi"/>
          <w:color w:val="000000"/>
          <w:lang w:eastAsia="fr-FR"/>
        </w:rPr>
        <w:br/>
        <w:t>Ôter délicatement le cercle.</w:t>
      </w:r>
      <w:r w:rsidRPr="003143BC">
        <w:rPr>
          <w:rFonts w:eastAsia="Times New Roman" w:cstheme="minorHAnsi"/>
          <w:lang w:eastAsia="fr-FR"/>
        </w:rPr>
        <w:br/>
      </w:r>
      <w:r w:rsidRPr="003143BC">
        <w:rPr>
          <w:rFonts w:eastAsia="Times New Roman" w:cstheme="minorHAnsi"/>
          <w:color w:val="000000"/>
          <w:lang w:eastAsia="fr-FR"/>
        </w:rPr>
        <w:t>Masquer le bas du gâteau d'amandes hachées ou de pralin.</w:t>
      </w:r>
      <w:r w:rsidRPr="003143BC">
        <w:rPr>
          <w:rFonts w:eastAsia="Times New Roman" w:cstheme="minorHAnsi"/>
          <w:color w:val="000000"/>
          <w:lang w:eastAsia="fr-FR"/>
        </w:rPr>
        <w:br/>
        <w:t>Décorer à l'envi suivant le thème du dessert.</w:t>
      </w:r>
      <w:r w:rsidRPr="003143BC">
        <w:rPr>
          <w:rFonts w:eastAsia="Times New Roman" w:cstheme="minorHAnsi"/>
          <w:color w:val="000000"/>
          <w:lang w:eastAsia="fr-FR"/>
        </w:rPr>
        <w:br/>
        <w:t>Garder au frais jusqu'à la dégustation.</w:t>
      </w:r>
    </w:p>
    <w:p w14:paraId="09289498" w14:textId="77777777" w:rsidR="003143BC" w:rsidRDefault="003143BC" w:rsidP="00314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</w:pPr>
    </w:p>
    <w:p w14:paraId="4FBEF169" w14:textId="77777777" w:rsidR="003143BC" w:rsidRPr="003143BC" w:rsidRDefault="003143BC" w:rsidP="003143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1B86E523" w14:textId="60C43A64" w:rsidR="003143BC" w:rsidRPr="003143BC" w:rsidRDefault="003143BC" w:rsidP="00314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143B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Ôter délicatement le cercle.</w:t>
      </w:r>
      <w:r w:rsidRPr="003143BC">
        <w:rPr>
          <w:rFonts w:ascii="Georgia" w:eastAsia="Times New Roman" w:hAnsi="Georgia" w:cs="Times New Roman"/>
          <w:sz w:val="24"/>
          <w:szCs w:val="24"/>
          <w:lang w:eastAsia="fr-FR"/>
        </w:rPr>
        <w:br/>
      </w:r>
      <w:r w:rsidRPr="003143B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Masquer le bas du gâteau d'amandes hachées ou de pralin.</w:t>
      </w:r>
      <w:r w:rsidRPr="003143B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Décorer à l'envi suivant le thème du dessert.</w:t>
      </w:r>
      <w:r w:rsidRPr="003143BC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Garder au frais jusqu'à la dégustation.</w:t>
      </w:r>
    </w:p>
    <w:p w14:paraId="5D462C2C" w14:textId="77777777" w:rsidR="00AC08EA" w:rsidRDefault="00AC08EA"/>
    <w:sectPr w:rsidR="00AC08EA" w:rsidSect="00F5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A09"/>
    <w:rsid w:val="003143BC"/>
    <w:rsid w:val="00607960"/>
    <w:rsid w:val="00751FC8"/>
    <w:rsid w:val="00767A09"/>
    <w:rsid w:val="009C269D"/>
    <w:rsid w:val="00AC08EA"/>
    <w:rsid w:val="00C94B7E"/>
    <w:rsid w:val="00E6471A"/>
    <w:rsid w:val="00F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537F"/>
  <w15:docId w15:val="{B6DF8AC3-EABE-45C9-A65C-88C30306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7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A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0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3/souffle-aux-2-chocolats-20260328_071118-copy.jpg" TargetMode="External"/><Relationship Id="rId10" Type="http://schemas.openxmlformats.org/officeDocument/2006/relationships/hyperlink" Target="https://croquantfondantgourmand.com/petit-lexique-des-termes-culinaires-et-des-ingredients-speciaux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hocol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2014-11-04T04:29:00Z</dcterms:created>
  <dcterms:modified xsi:type="dcterms:W3CDTF">2026-03-29T10:06:00Z</dcterms:modified>
</cp:coreProperties>
</file>