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F226" w14:textId="6A8E8156" w:rsidR="00A9633F" w:rsidRDefault="008F6730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24EF1757" wp14:editId="035F2BCB">
            <wp:extent cx="2857500" cy="952500"/>
            <wp:effectExtent l="0" t="0" r="0" b="0"/>
            <wp:docPr id="1990793633" name="Image 1990793633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1CB4">
        <w:t xml:space="preserve">   </w:t>
      </w:r>
      <w:r w:rsidR="00971CB4" w:rsidRPr="008F6730">
        <w:rPr>
          <w:b/>
          <w:color w:val="943634" w:themeColor="accent2" w:themeShade="BF"/>
          <w:sz w:val="28"/>
          <w:szCs w:val="28"/>
          <w:u w:val="single"/>
        </w:rPr>
        <w:t>Galette bourbonnaise</w:t>
      </w:r>
    </w:p>
    <w:p w14:paraId="0787362C" w14:textId="54D3DD9A" w:rsidR="00971CB4" w:rsidRPr="00971CB4" w:rsidRDefault="008F6730" w:rsidP="008F6730">
      <w:pPr>
        <w:pStyle w:val="NormalWeb"/>
      </w:pPr>
      <w:r>
        <w:t xml:space="preserve"> </w:t>
      </w:r>
      <w:r>
        <w:rPr>
          <w:rFonts w:ascii="Georgia" w:hAnsi="Georgia"/>
          <w:b/>
          <w:bCs/>
          <w:noProof/>
          <w:color w:val="0000FF"/>
        </w:rPr>
        <w:drawing>
          <wp:inline distT="0" distB="0" distL="0" distR="0" wp14:anchorId="69021A79" wp14:editId="10BE82A1">
            <wp:extent cx="2857500" cy="1783080"/>
            <wp:effectExtent l="0" t="0" r="0" b="7620"/>
            <wp:docPr id="1" name="Image 1" descr="Galette bourbonnaise -DSC_0114_7943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ette bourbonnaise -DSC_0114_7943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971CB4" w:rsidRPr="008F6730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Pour 8 Croquants-Gourmands</w:t>
      </w:r>
    </w:p>
    <w:p w14:paraId="1DDEFC70" w14:textId="67A21073" w:rsidR="00B71AEA" w:rsidRDefault="00B71AEA" w:rsidP="00B71AEA">
      <w:pPr>
        <w:pStyle w:val="NormalWeb"/>
      </w:pPr>
      <w:r>
        <w:rPr>
          <w:rStyle w:val="lev"/>
          <w:rFonts w:ascii="Comic Sans MS" w:hAnsi="Comic Sans MS"/>
          <w:color w:val="000000"/>
        </w:rPr>
        <w:t>- 300 g de farine</w:t>
      </w:r>
      <w:r>
        <w:br/>
      </w:r>
      <w:r>
        <w:rPr>
          <w:rStyle w:val="lev"/>
          <w:rFonts w:ascii="Comic Sans MS" w:hAnsi="Comic Sans MS"/>
          <w:color w:val="000000"/>
        </w:rPr>
        <w:t>- 1 sachet de levure chimique</w:t>
      </w:r>
      <w:r>
        <w:br/>
      </w:r>
      <w:r>
        <w:rPr>
          <w:rStyle w:val="lev"/>
          <w:rFonts w:ascii="Comic Sans MS" w:hAnsi="Comic Sans MS"/>
          <w:color w:val="000000"/>
        </w:rPr>
        <w:t>- 2 œufs</w:t>
      </w:r>
      <w:r>
        <w:br/>
      </w:r>
      <w:r>
        <w:rPr>
          <w:rStyle w:val="lev"/>
          <w:rFonts w:ascii="Comic Sans MS" w:hAnsi="Comic Sans MS"/>
          <w:color w:val="000000"/>
        </w:rPr>
        <w:t>- 175 g de beurre</w:t>
      </w:r>
      <w:r>
        <w:br/>
      </w:r>
      <w:r>
        <w:rPr>
          <w:rStyle w:val="lev"/>
          <w:rFonts w:ascii="Comic Sans MS" w:hAnsi="Comic Sans MS"/>
          <w:color w:val="000000"/>
        </w:rPr>
        <w:t>- 200 g de sucre en poudre</w:t>
      </w:r>
      <w:r>
        <w:br/>
      </w:r>
      <w:r>
        <w:rPr>
          <w:rStyle w:val="lev"/>
          <w:rFonts w:ascii="Comic Sans MS" w:hAnsi="Comic Sans MS"/>
          <w:color w:val="000000"/>
        </w:rPr>
        <w:t xml:space="preserve">- ½ </w:t>
      </w:r>
      <w:proofErr w:type="spellStart"/>
      <w:r>
        <w:rPr>
          <w:rStyle w:val="lev"/>
          <w:rFonts w:ascii="Comic Sans MS" w:hAnsi="Comic Sans MS"/>
          <w:color w:val="000000"/>
        </w:rPr>
        <w:t>càc</w:t>
      </w:r>
      <w:proofErr w:type="spellEnd"/>
      <w:r>
        <w:rPr>
          <w:rStyle w:val="lev"/>
          <w:rFonts w:ascii="Comic Sans MS" w:hAnsi="Comic Sans MS"/>
          <w:color w:val="000000"/>
        </w:rPr>
        <w:t xml:space="preserve"> de vanille en poudre</w:t>
      </w:r>
      <w:r>
        <w:br/>
      </w:r>
      <w:r>
        <w:rPr>
          <w:rStyle w:val="lev"/>
          <w:rFonts w:ascii="Comic Sans MS" w:hAnsi="Comic Sans MS"/>
          <w:color w:val="000000"/>
        </w:rPr>
        <w:t xml:space="preserve">- 2 càs d'eau </w:t>
      </w:r>
      <w:r w:rsidRPr="00B71AEA">
        <w:rPr>
          <w:rStyle w:val="lev"/>
          <w:rFonts w:ascii="Comic Sans MS" w:hAnsi="Comic Sans MS"/>
          <w:color w:val="000000"/>
        </w:rPr>
        <w:t>de vie de poire (facultatif)</w:t>
      </w:r>
      <w:r w:rsidRPr="00B71AEA">
        <w:br/>
      </w:r>
      <w:r w:rsidRPr="00B71AEA">
        <w:rPr>
          <w:rStyle w:val="lev"/>
          <w:rFonts w:ascii="Comic Sans MS" w:hAnsi="Comic Sans MS"/>
          <w:color w:val="000000"/>
        </w:rPr>
        <w:t xml:space="preserve">- 120 g de </w:t>
      </w:r>
      <w:hyperlink r:id="rId7" w:tgtFrame="_blank" w:history="1">
        <w:r w:rsidRPr="00B71AEA">
          <w:rPr>
            <w:rStyle w:val="Lienhypertexte"/>
            <w:rFonts w:ascii="Comic Sans MS" w:hAnsi="Comic Sans MS"/>
            <w:b/>
            <w:bCs/>
            <w:color w:val="000000"/>
            <w:u w:val="none"/>
          </w:rPr>
          <w:t>pralines</w:t>
        </w:r>
      </w:hyperlink>
      <w:r>
        <w:rPr>
          <w:rStyle w:val="lev"/>
          <w:rFonts w:ascii="Comic Sans MS" w:hAnsi="Comic Sans MS"/>
          <w:color w:val="000000"/>
        </w:rPr>
        <w:t xml:space="preserve"> pâtissières</w:t>
      </w:r>
    </w:p>
    <w:p w14:paraId="0E009663" w14:textId="0D2956AF" w:rsidR="00971CB4" w:rsidRDefault="00B71AEA" w:rsidP="00B71AEA">
      <w:pPr>
        <w:pStyle w:val="NormalWeb"/>
      </w:pPr>
      <w:r>
        <w:rPr>
          <w:rStyle w:val="lev"/>
          <w:rFonts w:ascii="Comic Sans MS" w:hAnsi="Comic Sans MS"/>
          <w:color w:val="BF9636"/>
        </w:rPr>
        <w:t xml:space="preserve">1 moule à </w:t>
      </w:r>
      <w:proofErr w:type="spellStart"/>
      <w:r>
        <w:rPr>
          <w:rStyle w:val="lev"/>
          <w:rFonts w:ascii="Comic Sans MS" w:hAnsi="Comic Sans MS"/>
          <w:color w:val="BF9636"/>
        </w:rPr>
        <w:t>manqué</w:t>
      </w:r>
      <w:proofErr w:type="spellEnd"/>
      <w:r>
        <w:rPr>
          <w:rStyle w:val="lev"/>
          <w:rFonts w:ascii="Comic Sans MS" w:hAnsi="Comic Sans MS"/>
          <w:color w:val="BF9636"/>
        </w:rPr>
        <w:t xml:space="preserve"> beurré de 26 cm de diamètre</w:t>
      </w:r>
      <w:r>
        <w:rPr>
          <w:rFonts w:ascii="Comic Sans MS" w:hAnsi="Comic Sans MS"/>
          <w:color w:val="000000"/>
        </w:rPr>
        <w:br/>
      </w:r>
      <w:r>
        <w:rPr>
          <w:rStyle w:val="lev"/>
          <w:rFonts w:ascii="Comic Sans MS" w:hAnsi="Comic Sans MS"/>
          <w:color w:val="993300"/>
        </w:rPr>
        <w:t>Préchauffage du four à 180°C</w:t>
      </w:r>
      <w:r>
        <w:rPr>
          <w:rStyle w:val="lev"/>
          <w:rFonts w:ascii="Comic Sans MS" w:hAnsi="Comic Sans MS"/>
          <w:color w:val="000000"/>
        </w:rPr>
        <w:t xml:space="preserve"> </w:t>
      </w:r>
      <w:r>
        <w:rPr>
          <w:rFonts w:ascii="Comic Sans MS" w:hAnsi="Comic Sans MS"/>
          <w:noProof/>
          <w:color w:val="000000"/>
        </w:rPr>
        <w:drawing>
          <wp:inline distT="0" distB="0" distL="0" distR="0" wp14:anchorId="44776092" wp14:editId="32C09A94">
            <wp:extent cx="335280" cy="320040"/>
            <wp:effectExtent l="0" t="0" r="7620" b="3810"/>
            <wp:docPr id="1981421114" name="Image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Comic Sans MS" w:hAnsi="Comic Sans MS"/>
          <w:color w:val="000000"/>
          <w:u w:val="single"/>
        </w:rPr>
        <w:br/>
      </w:r>
      <w:r>
        <w:rPr>
          <w:rFonts w:ascii="Comic Sans MS" w:hAnsi="Comic Sans MS"/>
          <w:color w:val="000000"/>
        </w:rPr>
        <w:t>Concasser grossièrement les pralines.</w:t>
      </w:r>
      <w:hyperlink r:id="rId10" w:tgtFrame="_blank" w:history="1">
        <w:r>
          <w:rPr>
            <w:rFonts w:ascii="Comic Sans MS" w:hAnsi="Comic Sans MS"/>
            <w:color w:val="000000"/>
            <w:u w:val="single"/>
          </w:rPr>
          <w:br/>
        </w:r>
      </w:hyperlink>
      <w:r>
        <w:rPr>
          <w:rFonts w:ascii="Comic Sans MS" w:hAnsi="Comic Sans MS"/>
          <w:color w:val="000000"/>
        </w:rPr>
        <w:t>Séparer les blancs de jaunes d'œufs.</w:t>
      </w:r>
      <w:r>
        <w:br/>
      </w:r>
      <w:r>
        <w:rPr>
          <w:rFonts w:ascii="Comic Sans MS" w:hAnsi="Comic Sans MS"/>
          <w:color w:val="000000"/>
        </w:rPr>
        <w:t>Battre les blancs d'œufs en neige ferme avec une cuillerée à soupe de sucre.</w:t>
      </w:r>
      <w:r>
        <w:rPr>
          <w:rFonts w:ascii="Comic Sans MS" w:hAnsi="Comic Sans MS"/>
          <w:color w:val="000000"/>
        </w:rPr>
        <w:br/>
        <w:t>Faire fondre le beurre sans trop chauffer.</w:t>
      </w:r>
      <w:r>
        <w:br/>
      </w:r>
      <w:r>
        <w:rPr>
          <w:rFonts w:ascii="Comic Sans MS" w:hAnsi="Comic Sans MS"/>
          <w:color w:val="000000"/>
        </w:rPr>
        <w:t>Fouetter les jaunes d'œufs avec le beurre, le reste de sucre en poudre et la vanille.</w:t>
      </w:r>
      <w:hyperlink r:id="rId11" w:tgtFrame="_blank" w:history="1">
        <w:r>
          <w:rPr>
            <w:rFonts w:ascii="Comic Sans MS" w:hAnsi="Comic Sans MS"/>
            <w:color w:val="000000"/>
            <w:u w:val="single"/>
          </w:rPr>
          <w:br/>
        </w:r>
      </w:hyperlink>
      <w:r>
        <w:rPr>
          <w:rFonts w:ascii="Comic Sans MS" w:hAnsi="Comic Sans MS"/>
          <w:color w:val="000000"/>
        </w:rPr>
        <w:t>Incorporer la farine et la levure et éventuellement l'alcool.</w:t>
      </w:r>
      <w:r>
        <w:br/>
      </w:r>
      <w:r>
        <w:rPr>
          <w:rFonts w:ascii="Comic Sans MS" w:hAnsi="Comic Sans MS"/>
          <w:color w:val="000000"/>
        </w:rPr>
        <w:t>La pâte est granuleuse, incorporer une grosse cuillerée de blancs d'œuf pour l'assouplir un peu.</w:t>
      </w:r>
      <w:r>
        <w:rPr>
          <w:rFonts w:ascii="Comic Sans MS" w:hAnsi="Comic Sans MS"/>
          <w:color w:val="000000"/>
        </w:rPr>
        <w:br/>
        <w:t>Ajouter enfin les pralines et le reste des blancs d'œufs en tournant à la spatule.</w:t>
      </w:r>
      <w:r>
        <w:rPr>
          <w:rFonts w:ascii="Comic Sans MS" w:hAnsi="Comic Sans MS"/>
          <w:color w:val="000000"/>
        </w:rPr>
        <w:br/>
        <w:t>Étaler cette pâte ferme dans le moule.</w:t>
      </w:r>
      <w:r>
        <w:rPr>
          <w:rFonts w:ascii="Comic Sans MS" w:hAnsi="Comic Sans MS"/>
          <w:color w:val="000000"/>
        </w:rPr>
        <w:br/>
        <w:t>Enfourner pour 30 à 35 minutes en vérifiant la cuisson.</w:t>
      </w:r>
      <w:r>
        <w:rPr>
          <w:rFonts w:ascii="Comic Sans MS" w:hAnsi="Comic Sans MS"/>
          <w:color w:val="000000"/>
        </w:rPr>
        <w:br/>
        <w:t>Laisser refroidir quelques minutes avant de démouler délicatement.</w:t>
      </w:r>
      <w:r>
        <w:rPr>
          <w:rFonts w:ascii="Comic Sans MS" w:hAnsi="Comic Sans MS"/>
          <w:color w:val="000000"/>
        </w:rPr>
        <w:br/>
        <w:t>Déguster froid.</w:t>
      </w:r>
    </w:p>
    <w:sectPr w:rsidR="00971CB4" w:rsidSect="00A96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2EA"/>
    <w:rsid w:val="008F6730"/>
    <w:rsid w:val="00971CB4"/>
    <w:rsid w:val="009B36A6"/>
    <w:rsid w:val="00A302EA"/>
    <w:rsid w:val="00A9633F"/>
    <w:rsid w:val="00B320E8"/>
    <w:rsid w:val="00B71AEA"/>
    <w:rsid w:val="00C6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3FEF"/>
  <w15:docId w15:val="{BF80DBA5-8E24-4E65-8F5F-13157982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3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2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7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71CB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B71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wp-content/uploads/2014/01/Position-four-convection-naturelle-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recettes.de/praline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croquantfondantgourmand.com/wp-content/uploads/2011/04/62269032.jpg" TargetMode="External"/><Relationship Id="rId5" Type="http://schemas.openxmlformats.org/officeDocument/2006/relationships/hyperlink" Target="https://croquantfondantgourmand.com/wp-content/uploads/2026/05/galette-bourbonnaise-dsc_0114_7943-copy.jpg" TargetMode="External"/><Relationship Id="rId10" Type="http://schemas.openxmlformats.org/officeDocument/2006/relationships/hyperlink" Target="https://croquantfondantgourmand.com/wp-content/uploads/2011/04/62268884.jp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5</cp:revision>
  <dcterms:created xsi:type="dcterms:W3CDTF">2015-01-17T11:04:00Z</dcterms:created>
  <dcterms:modified xsi:type="dcterms:W3CDTF">2026-04-23T09:02:00Z</dcterms:modified>
</cp:coreProperties>
</file>