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736" w14:textId="1B207105" w:rsidR="002227BE" w:rsidRPr="002227BE" w:rsidRDefault="00B75AE0" w:rsidP="002227BE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F291E04" wp14:editId="67718E1D">
            <wp:extent cx="2857500" cy="952500"/>
            <wp:effectExtent l="0" t="0" r="0" b="0"/>
            <wp:docPr id="695995432" name="Image 69599543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7BE">
        <w:t xml:space="preserve">   </w:t>
      </w:r>
      <w:r w:rsidR="002227BE" w:rsidRPr="00B75AE0">
        <w:rPr>
          <w:b/>
          <w:color w:val="943634" w:themeColor="accent2" w:themeShade="BF"/>
          <w:sz w:val="28"/>
          <w:szCs w:val="28"/>
          <w:u w:val="single"/>
        </w:rPr>
        <w:t>Délice aux framboises</w:t>
      </w:r>
    </w:p>
    <w:p w14:paraId="75ADFC92" w14:textId="77777777" w:rsidR="002227BE" w:rsidRDefault="002227BE" w:rsidP="002227BE">
      <w:pPr>
        <w:pStyle w:val="NormalWeb"/>
      </w:pPr>
      <w:r>
        <w:rPr>
          <w:noProof/>
          <w:color w:val="0000FF"/>
        </w:rPr>
        <w:drawing>
          <wp:inline distT="0" distB="0" distL="0" distR="0" wp14:anchorId="1CF94087" wp14:editId="212D33EA">
            <wp:extent cx="2857500" cy="1666875"/>
            <wp:effectExtent l="19050" t="0" r="0" b="0"/>
            <wp:docPr id="1" name="Image 1" descr="Délice aux framboises DSCN316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lice aux framboises DSCN316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>Pour 6 Croquants-Gourmands</w:t>
      </w:r>
    </w:p>
    <w:p w14:paraId="2EBF5198" w14:textId="77777777" w:rsidR="002227BE" w:rsidRPr="00B75AE0" w:rsidRDefault="002227BE" w:rsidP="002227BE">
      <w:pPr>
        <w:pStyle w:val="NormalWeb"/>
        <w:rPr>
          <w:rStyle w:val="lev"/>
          <w:rFonts w:asciiTheme="minorHAnsi" w:hAnsiTheme="minorHAnsi" w:cstheme="minorHAnsi"/>
          <w:color w:val="333333"/>
          <w:sz w:val="22"/>
          <w:szCs w:val="22"/>
        </w:rPr>
      </w:pP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- 3 œufs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- 230 g de sucre en poudre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- 100 g de crème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- 270 g de farine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sachet de levure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- 1 </w:t>
      </w:r>
      <w:hyperlink r:id="rId7" w:tgtFrame="_blank" w:history="1">
        <w:r w:rsidRPr="00B75AE0">
          <w:rPr>
            <w:rStyle w:val="Lienhypertexte"/>
            <w:rFonts w:asciiTheme="minorHAnsi" w:hAnsiTheme="minorHAnsi" w:cstheme="minorHAnsi"/>
            <w:b/>
            <w:bCs/>
            <w:color w:val="333333"/>
            <w:sz w:val="22"/>
            <w:szCs w:val="22"/>
            <w:u w:val="none"/>
          </w:rPr>
          <w:t>yaourt</w:t>
        </w:r>
      </w:hyperlink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Le zeste d'1 citron non traité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333333"/>
          <w:sz w:val="22"/>
          <w:szCs w:val="22"/>
        </w:rPr>
        <w:t>- 220 g de framboises surgelées</w:t>
      </w:r>
    </w:p>
    <w:p w14:paraId="7696AB1C" w14:textId="5090067D" w:rsidR="00B75AE0" w:rsidRPr="00B75AE0" w:rsidRDefault="00B75AE0" w:rsidP="002227B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75AE0">
        <w:rPr>
          <w:rStyle w:val="lev"/>
          <w:rFonts w:asciiTheme="minorHAnsi" w:hAnsiTheme="minorHAnsi" w:cstheme="minorHAnsi"/>
          <w:color w:val="B3761B"/>
          <w:sz w:val="22"/>
          <w:szCs w:val="22"/>
        </w:rPr>
        <w:t>Un moule rectangulaire de 29 cm x 22 tapissé de papier cuisson</w:t>
      </w:r>
      <w:r w:rsidRPr="00B75AE0">
        <w:rPr>
          <w:rFonts w:asciiTheme="minorHAnsi" w:hAnsiTheme="minorHAnsi" w:cstheme="minorHAnsi"/>
          <w:sz w:val="22"/>
          <w:szCs w:val="22"/>
        </w:rPr>
        <w:br/>
      </w:r>
      <w:r w:rsidRPr="00B75AE0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180°C </w:t>
      </w:r>
      <w:r w:rsidRPr="00B75AE0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9EDC67A" wp14:editId="11E41302">
            <wp:extent cx="342900" cy="342900"/>
            <wp:effectExtent l="0" t="0" r="0" b="0"/>
            <wp:docPr id="961300875" name="Image 96130087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36A4" w14:textId="77777777" w:rsidR="002227BE" w:rsidRPr="00B75AE0" w:rsidRDefault="002227BE" w:rsidP="002227B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75AE0">
        <w:rPr>
          <w:rFonts w:asciiTheme="minorHAnsi" w:hAnsiTheme="minorHAnsi" w:cstheme="minorHAnsi"/>
          <w:sz w:val="22"/>
          <w:szCs w:val="22"/>
        </w:rPr>
        <w:t>Battre au fouet les œufs et le sucre jusqu'à ce que le mélange soit bien mousseux.</w:t>
      </w:r>
      <w:r w:rsidRPr="00B75AE0">
        <w:rPr>
          <w:rFonts w:asciiTheme="minorHAnsi" w:hAnsiTheme="minorHAnsi" w:cstheme="minorHAnsi"/>
          <w:sz w:val="22"/>
          <w:szCs w:val="22"/>
        </w:rPr>
        <w:br/>
        <w:t>Mélanger la levure avec le yaourt... oups, ça mousse!!</w:t>
      </w:r>
      <w:r w:rsidRPr="00B75AE0">
        <w:rPr>
          <w:rFonts w:asciiTheme="minorHAnsi" w:hAnsiTheme="minorHAnsi" w:cstheme="minorHAnsi"/>
          <w:sz w:val="22"/>
          <w:szCs w:val="22"/>
        </w:rPr>
        <w:br/>
        <w:t>Ajouter dans le mélange aux œufs le yaourt, la crème, la farine.</w:t>
      </w:r>
      <w:r w:rsidRPr="00B75AE0">
        <w:rPr>
          <w:rFonts w:asciiTheme="minorHAnsi" w:hAnsiTheme="minorHAnsi" w:cstheme="minorHAnsi"/>
          <w:sz w:val="22"/>
          <w:szCs w:val="22"/>
        </w:rPr>
        <w:br/>
        <w:t>Incorporer le zeste de citron finement râpé.</w:t>
      </w:r>
      <w:r w:rsidRPr="00B75AE0">
        <w:rPr>
          <w:rFonts w:asciiTheme="minorHAnsi" w:hAnsiTheme="minorHAnsi" w:cstheme="minorHAnsi"/>
          <w:sz w:val="22"/>
          <w:szCs w:val="22"/>
        </w:rPr>
        <w:br/>
        <w:t>Mélanger jusqu'à ce que la pâte soit lisse.</w:t>
      </w:r>
      <w:r w:rsidRPr="00B75AE0">
        <w:rPr>
          <w:rFonts w:asciiTheme="minorHAnsi" w:hAnsiTheme="minorHAnsi" w:cstheme="minorHAnsi"/>
          <w:sz w:val="22"/>
          <w:szCs w:val="22"/>
        </w:rPr>
        <w:br/>
        <w:t>Verser un centimètre de pâte dans le fond du moule.</w:t>
      </w:r>
      <w:r w:rsidRPr="00B75AE0">
        <w:rPr>
          <w:rFonts w:asciiTheme="minorHAnsi" w:hAnsiTheme="minorHAnsi" w:cstheme="minorHAnsi"/>
          <w:sz w:val="22"/>
          <w:szCs w:val="22"/>
        </w:rPr>
        <w:br/>
        <w:t>Éparpiller les framboises encore gelées sur toute la surface.</w:t>
      </w:r>
      <w:r w:rsidRPr="00B75AE0">
        <w:rPr>
          <w:rFonts w:asciiTheme="minorHAnsi" w:hAnsiTheme="minorHAnsi" w:cstheme="minorHAnsi"/>
          <w:sz w:val="22"/>
          <w:szCs w:val="22"/>
        </w:rPr>
        <w:br/>
        <w:t>Recouvrir avec le reste de pâte.</w:t>
      </w:r>
      <w:r w:rsidRPr="00B75AE0">
        <w:rPr>
          <w:rFonts w:asciiTheme="minorHAnsi" w:hAnsiTheme="minorHAnsi" w:cstheme="minorHAnsi"/>
          <w:sz w:val="22"/>
          <w:szCs w:val="22"/>
        </w:rPr>
        <w:br/>
        <w:t>Enfourner pour 35 minutes jusqu'à ce que le gâteau soit bien doré et vérifier la cuisson.</w:t>
      </w:r>
      <w:r w:rsidRPr="00B75AE0">
        <w:rPr>
          <w:rFonts w:asciiTheme="minorHAnsi" w:hAnsiTheme="minorHAnsi" w:cstheme="minorHAnsi"/>
          <w:sz w:val="22"/>
          <w:szCs w:val="22"/>
        </w:rPr>
        <w:br/>
        <w:t>Laisser refroidir dans le moule puis retirer délicatement le papier.</w:t>
      </w:r>
      <w:r w:rsidRPr="00B75AE0">
        <w:rPr>
          <w:rFonts w:asciiTheme="minorHAnsi" w:hAnsiTheme="minorHAnsi" w:cstheme="minorHAnsi"/>
          <w:sz w:val="22"/>
          <w:szCs w:val="22"/>
        </w:rPr>
        <w:br/>
        <w:t>Saupoudrer de sucre glace puis couper en carrés pour le service.</w:t>
      </w:r>
      <w:r w:rsidRPr="00B75AE0">
        <w:rPr>
          <w:rFonts w:asciiTheme="minorHAnsi" w:hAnsiTheme="minorHAnsi" w:cstheme="minorHAnsi"/>
          <w:sz w:val="22"/>
          <w:szCs w:val="22"/>
        </w:rPr>
        <w:br/>
        <w:t>Le gâteau se sert frais.</w:t>
      </w:r>
      <w:r w:rsidRPr="00B75AE0">
        <w:rPr>
          <w:rFonts w:asciiTheme="minorHAnsi" w:hAnsiTheme="minorHAnsi" w:cstheme="minorHAnsi"/>
          <w:sz w:val="22"/>
          <w:szCs w:val="22"/>
        </w:rPr>
        <w:br/>
        <w:t xml:space="preserve">Les Gourmands apprécieront de l'accompagner d'un </w:t>
      </w:r>
      <w:hyperlink r:id="rId10" w:tgtFrame="_blank" w:history="1">
        <w:r w:rsidRPr="00B75AE0">
          <w:rPr>
            <w:rStyle w:val="Lienhypertexte"/>
            <w:rFonts w:asciiTheme="minorHAnsi" w:hAnsiTheme="minorHAnsi" w:cstheme="minorHAnsi"/>
            <w:b/>
            <w:bCs/>
            <w:color w:val="943634" w:themeColor="accent2" w:themeShade="BF"/>
            <w:sz w:val="22"/>
            <w:szCs w:val="22"/>
          </w:rPr>
          <w:t>coulis</w:t>
        </w:r>
        <w:r w:rsidRPr="00B75AE0">
          <w:rPr>
            <w:rStyle w:val="Lienhypertexte"/>
            <w:rFonts w:asciiTheme="minorHAnsi" w:hAnsiTheme="minorHAnsi" w:cstheme="minorHAnsi"/>
            <w:b/>
            <w:bCs/>
            <w:color w:val="943634" w:themeColor="accent2" w:themeShade="BF"/>
            <w:sz w:val="22"/>
            <w:szCs w:val="22"/>
          </w:rPr>
          <w:t xml:space="preserve"> de framboises</w:t>
        </w:r>
      </w:hyperlink>
      <w:r w:rsidRPr="00B75AE0">
        <w:rPr>
          <w:rFonts w:asciiTheme="minorHAnsi" w:hAnsiTheme="minorHAnsi" w:cstheme="minorHAnsi"/>
          <w:sz w:val="22"/>
          <w:szCs w:val="22"/>
        </w:rPr>
        <w:t>.</w:t>
      </w:r>
    </w:p>
    <w:p w14:paraId="5AEA06EC" w14:textId="77777777" w:rsidR="002227BE" w:rsidRDefault="002227BE"/>
    <w:sectPr w:rsidR="002227BE" w:rsidSect="00FC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12B"/>
    <w:rsid w:val="002227BE"/>
    <w:rsid w:val="004E0DD6"/>
    <w:rsid w:val="008F712B"/>
    <w:rsid w:val="00B75AE0"/>
    <w:rsid w:val="00F37CDF"/>
    <w:rsid w:val="00FC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AE5A"/>
  <w15:docId w15:val="{AF5353F2-2003-4929-BC63-59C8D403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227B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227B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5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yaou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croquantfondantgourmand.com/wp-content/uploads/2016/03/D%C3%A9lice-aux-framboises-DSCN3169.jpg" TargetMode="External"/><Relationship Id="rId10" Type="http://schemas.openxmlformats.org/officeDocument/2006/relationships/hyperlink" Target="http://croquantfondantgourmand.com/coulis-de-framboises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4</cp:revision>
  <dcterms:created xsi:type="dcterms:W3CDTF">2016-03-13T16:17:00Z</dcterms:created>
  <dcterms:modified xsi:type="dcterms:W3CDTF">2026-05-18T08:47:00Z</dcterms:modified>
</cp:coreProperties>
</file>